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39" w:rsidRPr="00A07700" w:rsidRDefault="001A5F39" w:rsidP="001A5F39">
      <w:pPr>
        <w:spacing w:line="408" w:lineRule="exact"/>
        <w:ind w:left="120"/>
        <w:jc w:val="center"/>
        <w:rPr>
          <w:rFonts w:ascii="Times New Roman" w:hAnsi="Times New Roman"/>
        </w:rPr>
      </w:pPr>
      <w:r w:rsidRPr="00A07700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1A5F39" w:rsidRPr="00A07700" w:rsidRDefault="001A5F39" w:rsidP="001A5F39">
      <w:pPr>
        <w:spacing w:line="408" w:lineRule="exact"/>
        <w:ind w:left="120"/>
        <w:jc w:val="center"/>
        <w:rPr>
          <w:rFonts w:ascii="Times New Roman" w:hAnsi="Times New Roman"/>
        </w:rPr>
      </w:pPr>
      <w:bookmarkStart w:id="0" w:name="b9bd104d-6082-47bd-8132-2766a2040a6c"/>
      <w:r w:rsidRPr="00A07700">
        <w:rPr>
          <w:rFonts w:ascii="Times New Roman" w:hAnsi="Times New Roman"/>
          <w:b/>
          <w:sz w:val="28"/>
        </w:rPr>
        <w:t xml:space="preserve">Департамент образования Вологодской области </w:t>
      </w:r>
      <w:bookmarkEnd w:id="0"/>
      <w:r w:rsidRPr="00A07700">
        <w:rPr>
          <w:rFonts w:ascii="Times New Roman" w:hAnsi="Times New Roman"/>
          <w:sz w:val="28"/>
        </w:rPr>
        <w:br/>
      </w:r>
      <w:bookmarkStart w:id="1" w:name="b9bd104d-6082-47bd-8132-2766a2040a6c1"/>
      <w:bookmarkStart w:id="2" w:name="34df4a62-8dcd-4a78-a0bb-c2323fe584ec"/>
      <w:bookmarkEnd w:id="1"/>
      <w:r w:rsidRPr="00A07700">
        <w:rPr>
          <w:rFonts w:ascii="Times New Roman" w:hAnsi="Times New Roman"/>
          <w:b/>
          <w:sz w:val="28"/>
        </w:rPr>
        <w:t>Управление образования Белозерского муниципального округа</w:t>
      </w:r>
      <w:bookmarkEnd w:id="2"/>
      <w:r w:rsidRPr="00A07700">
        <w:rPr>
          <w:rFonts w:ascii="Times New Roman" w:hAnsi="Times New Roman"/>
          <w:sz w:val="28"/>
        </w:rPr>
        <w:br/>
      </w:r>
      <w:bookmarkStart w:id="3" w:name="34df4a62-8dcd-4a78-a0bb-c2323fe584ec1"/>
      <w:bookmarkEnd w:id="3"/>
      <w:r w:rsidRPr="00A07700">
        <w:rPr>
          <w:rFonts w:ascii="Times New Roman" w:hAnsi="Times New Roman"/>
          <w:b/>
          <w:sz w:val="28"/>
        </w:rPr>
        <w:t>МОУ "Антушевская СШ"</w:t>
      </w:r>
    </w:p>
    <w:p w:rsidR="001A5F39" w:rsidRPr="00A07700" w:rsidRDefault="001A5F39" w:rsidP="001A5F39">
      <w:pPr>
        <w:ind w:left="120"/>
        <w:rPr>
          <w:rFonts w:ascii="Times New Roman" w:hAnsi="Times New Roman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1A5F39" w:rsidRPr="00A07700" w:rsidTr="00610EB8">
        <w:tc>
          <w:tcPr>
            <w:tcW w:w="3114" w:type="dxa"/>
          </w:tcPr>
          <w:p w:rsidR="001A5F39" w:rsidRPr="00A07700" w:rsidRDefault="001A5F39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1A5F39" w:rsidRPr="00A07700" w:rsidRDefault="001A5F39" w:rsidP="00610EB8">
            <w:pPr>
              <w:widowControl w:val="0"/>
              <w:spacing w:after="12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A07700">
              <w:rPr>
                <w:rFonts w:ascii="Times New Roman" w:hAnsi="Times New Roman"/>
                <w:szCs w:val="24"/>
              </w:rPr>
              <w:t>апитонова Е.Н.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1A5F39" w:rsidRPr="00A07700" w:rsidRDefault="001A5F39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1A5F39" w:rsidRPr="00A07700" w:rsidRDefault="001A5F39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A5F39" w:rsidRPr="00A07700" w:rsidRDefault="001A5F39" w:rsidP="00610EB8">
            <w:pPr>
              <w:widowControl w:val="0"/>
              <w:spacing w:after="12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7700">
              <w:rPr>
                <w:rFonts w:ascii="Times New Roman" w:hAnsi="Times New Roman"/>
                <w:szCs w:val="24"/>
              </w:rPr>
              <w:t>Капитонова Е.Н.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1A5F39" w:rsidRPr="00A07700" w:rsidRDefault="001A5F39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:rsidR="001A5F39" w:rsidRPr="00A07700" w:rsidRDefault="001A5F39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A5F39" w:rsidRPr="00A07700" w:rsidRDefault="001A5F39" w:rsidP="00610EB8">
            <w:pPr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07700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1A5F39" w:rsidRPr="00A07700" w:rsidRDefault="001A5F39" w:rsidP="00610EB8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A07700">
              <w:rPr>
                <w:rFonts w:ascii="Times New Roman" w:hAnsi="Times New Roman"/>
                <w:szCs w:val="24"/>
              </w:rPr>
              <w:t>рагина А.А.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Приказ № 94</w:t>
            </w:r>
          </w:p>
          <w:p w:rsidR="001A5F39" w:rsidRPr="00A07700" w:rsidRDefault="001A5F39" w:rsidP="00610EB8">
            <w:pPr>
              <w:widowControl w:val="0"/>
              <w:rPr>
                <w:rFonts w:ascii="Times New Roman" w:hAnsi="Times New Roman"/>
                <w:szCs w:val="24"/>
              </w:rPr>
            </w:pPr>
            <w:r w:rsidRPr="00A07700">
              <w:rPr>
                <w:rFonts w:ascii="Times New Roman" w:hAnsi="Times New Roman"/>
                <w:szCs w:val="24"/>
              </w:rPr>
              <w:t>от «29» августа   2023 г.</w:t>
            </w:r>
          </w:p>
          <w:p w:rsidR="001A5F39" w:rsidRPr="00A07700" w:rsidRDefault="001A5F39" w:rsidP="00610EB8">
            <w:pPr>
              <w:widowControl w:val="0"/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1A5F39" w:rsidRDefault="001A5F39" w:rsidP="001A5F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C37BB">
        <w:rPr>
          <w:rFonts w:ascii="Times New Roman" w:hAnsi="Times New Roman"/>
          <w:sz w:val="28"/>
          <w:szCs w:val="24"/>
        </w:rPr>
        <w:t>РАБОЧАЯ ПРОГРАММА</w:t>
      </w: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по родному языку (русский)</w:t>
      </w:r>
    </w:p>
    <w:p w:rsidR="001A5F39" w:rsidRPr="007C37BB" w:rsidRDefault="001A5F39" w:rsidP="001A5F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A5F39" w:rsidRPr="007C37BB" w:rsidRDefault="001A5F39" w:rsidP="001A5F39">
      <w:pPr>
        <w:spacing w:after="0"/>
        <w:ind w:left="-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C37BB">
        <w:rPr>
          <w:rFonts w:ascii="Times New Roman" w:hAnsi="Times New Roman"/>
          <w:sz w:val="24"/>
          <w:szCs w:val="24"/>
        </w:rPr>
        <w:t xml:space="preserve"> класс</w:t>
      </w: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Pr="007C37BB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Pr="007C37BB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5F39" w:rsidRPr="007C37BB" w:rsidRDefault="001A5F39" w:rsidP="001A5F3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C37BB">
        <w:rPr>
          <w:rFonts w:ascii="Times New Roman" w:hAnsi="Times New Roman"/>
          <w:sz w:val="24"/>
          <w:szCs w:val="24"/>
          <w:lang w:val="en-US"/>
        </w:rPr>
        <w:t>c</w:t>
      </w:r>
      <w:r w:rsidRPr="007C37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Антушево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7C37B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7C37BB">
        <w:rPr>
          <w:rFonts w:ascii="Times New Roman" w:hAnsi="Times New Roman"/>
          <w:sz w:val="24"/>
          <w:szCs w:val="24"/>
        </w:rPr>
        <w:t xml:space="preserve"> год</w:t>
      </w:r>
    </w:p>
    <w:p w:rsidR="00177BA2" w:rsidRDefault="00177BA2" w:rsidP="00C246EF">
      <w:pPr>
        <w:pStyle w:val="a3"/>
        <w:ind w:right="-286"/>
        <w:rPr>
          <w:rFonts w:ascii="Times New Roman" w:hAnsi="Times New Roman"/>
          <w:b/>
          <w:sz w:val="24"/>
          <w:szCs w:val="24"/>
        </w:rPr>
      </w:pPr>
    </w:p>
    <w:p w:rsidR="00D77616" w:rsidRPr="00C65DA9" w:rsidRDefault="00F741E7" w:rsidP="00C246EF">
      <w:pPr>
        <w:pStyle w:val="a3"/>
        <w:ind w:right="-286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77616" w:rsidRPr="00C65DA9" w:rsidRDefault="00D77616" w:rsidP="00C65DA9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  <w:r w:rsidRPr="00C65DA9">
        <w:rPr>
          <w:sz w:val="24"/>
          <w:szCs w:val="24"/>
        </w:rPr>
        <w:lastRenderedPageBreak/>
        <w:t xml:space="preserve">          </w:t>
      </w:r>
      <w:r w:rsidRPr="00C65DA9">
        <w:rPr>
          <w:rFonts w:ascii="Times New Roman" w:hAnsi="Times New Roman"/>
          <w:sz w:val="24"/>
          <w:szCs w:val="24"/>
        </w:rPr>
        <w:t>Рабо</w:t>
      </w:r>
      <w:r w:rsidR="00C8199C" w:rsidRPr="00C65DA9">
        <w:rPr>
          <w:rFonts w:ascii="Times New Roman" w:hAnsi="Times New Roman"/>
          <w:sz w:val="24"/>
          <w:szCs w:val="24"/>
        </w:rPr>
        <w:t xml:space="preserve">чая программа учителя по </w:t>
      </w:r>
      <w:r w:rsidRPr="00C65DA9">
        <w:rPr>
          <w:rFonts w:ascii="Times New Roman" w:hAnsi="Times New Roman"/>
          <w:sz w:val="24"/>
          <w:szCs w:val="24"/>
        </w:rPr>
        <w:t xml:space="preserve">русскому родному языку 9 класса составлена на основе Федерального государственного образовательного Стандарта, Примерной рабочей программы по русскому родному языку для 9 класса авторов О.М. Александрова, Ю.Н. </w:t>
      </w:r>
      <w:proofErr w:type="spellStart"/>
      <w:r w:rsidRPr="00C65DA9">
        <w:rPr>
          <w:rFonts w:ascii="Times New Roman" w:hAnsi="Times New Roman"/>
          <w:sz w:val="24"/>
          <w:szCs w:val="24"/>
        </w:rPr>
        <w:t>Гостева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>; М.: Просвещение, 2020, учебника «Русс</w:t>
      </w:r>
      <w:r w:rsidR="00C8199C" w:rsidRPr="00C65DA9">
        <w:rPr>
          <w:rFonts w:ascii="Times New Roman" w:hAnsi="Times New Roman"/>
          <w:sz w:val="24"/>
          <w:szCs w:val="24"/>
        </w:rPr>
        <w:t>кий р</w:t>
      </w:r>
      <w:r w:rsidRPr="00C65DA9">
        <w:rPr>
          <w:rFonts w:ascii="Times New Roman" w:hAnsi="Times New Roman"/>
          <w:sz w:val="24"/>
          <w:szCs w:val="24"/>
        </w:rPr>
        <w:t xml:space="preserve">одной язык. 9 класс» для общеобразовательных организаций. Авторы: О.М. Александрова, Ю.Н. </w:t>
      </w:r>
      <w:proofErr w:type="spellStart"/>
      <w:r w:rsidRPr="00C65DA9">
        <w:rPr>
          <w:rFonts w:ascii="Times New Roman" w:hAnsi="Times New Roman"/>
          <w:sz w:val="24"/>
          <w:szCs w:val="24"/>
        </w:rPr>
        <w:t>Гостева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. Под редакцией Н.М. </w:t>
      </w:r>
      <w:proofErr w:type="spellStart"/>
      <w:r w:rsidRPr="00C65DA9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– М.: Просвещение, 2020 </w:t>
      </w:r>
      <w:r w:rsidR="00C8199C" w:rsidRPr="00C65DA9">
        <w:rPr>
          <w:rFonts w:ascii="Times New Roman" w:hAnsi="Times New Roman"/>
          <w:sz w:val="24"/>
          <w:szCs w:val="24"/>
        </w:rPr>
        <w:t xml:space="preserve">г., и </w:t>
      </w:r>
      <w:r w:rsidRPr="00C65DA9">
        <w:rPr>
          <w:rFonts w:ascii="Times New Roman" w:hAnsi="Times New Roman"/>
          <w:sz w:val="24"/>
          <w:szCs w:val="24"/>
        </w:rPr>
        <w:t>учебного плана М</w:t>
      </w:r>
      <w:r w:rsidR="00C65DA9" w:rsidRPr="00C65DA9">
        <w:rPr>
          <w:rFonts w:ascii="Times New Roman" w:hAnsi="Times New Roman"/>
          <w:sz w:val="24"/>
          <w:szCs w:val="24"/>
        </w:rPr>
        <w:t>БОУ СОШ № 1</w:t>
      </w:r>
      <w:r w:rsidRPr="00C65DA9">
        <w:rPr>
          <w:rFonts w:ascii="Times New Roman" w:hAnsi="Times New Roman"/>
          <w:sz w:val="24"/>
          <w:szCs w:val="24"/>
        </w:rPr>
        <w:t xml:space="preserve"> на </w:t>
      </w:r>
      <w:r w:rsidR="00C65DA9" w:rsidRPr="00C65DA9">
        <w:rPr>
          <w:rFonts w:ascii="Times New Roman" w:hAnsi="Times New Roman"/>
          <w:sz w:val="24"/>
          <w:szCs w:val="24"/>
        </w:rPr>
        <w:t>2022-2023</w:t>
      </w:r>
      <w:r w:rsidRPr="00C65DA9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D77616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D77616" w:rsidRPr="00C65DA9">
        <w:rPr>
          <w:rFonts w:ascii="Times New Roman" w:hAnsi="Times New Roman"/>
          <w:b/>
          <w:bCs/>
          <w:color w:val="000000"/>
          <w:sz w:val="24"/>
          <w:szCs w:val="24"/>
        </w:rPr>
        <w:t>Основные цели курса</w:t>
      </w:r>
      <w:r w:rsidR="00D77616" w:rsidRPr="00C65DA9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sz w:val="24"/>
          <w:szCs w:val="24"/>
        </w:rPr>
        <w:t xml:space="preserve">     </w:t>
      </w:r>
      <w:r w:rsidRPr="00C65DA9">
        <w:rPr>
          <w:rFonts w:ascii="Times New Roman" w:hAnsi="Times New Roman"/>
          <w:sz w:val="24"/>
          <w:szCs w:val="24"/>
        </w:rPr>
        <w:t>Курс русского родного</w:t>
      </w:r>
      <w:r w:rsidR="00C8199C" w:rsidRPr="00C65DA9">
        <w:rPr>
          <w:rFonts w:ascii="Times New Roman" w:hAnsi="Times New Roman"/>
          <w:sz w:val="24"/>
          <w:szCs w:val="24"/>
        </w:rPr>
        <w:t xml:space="preserve"> языка направлен на</w:t>
      </w:r>
      <w:r w:rsidRPr="00C65DA9">
        <w:rPr>
          <w:rFonts w:ascii="Times New Roman" w:hAnsi="Times New Roman"/>
          <w:sz w:val="24"/>
          <w:szCs w:val="24"/>
        </w:rPr>
        <w:t xml:space="preserve"> достижение следующих целей, обеспечивающих реализацию личностно-ориентированного, </w:t>
      </w:r>
      <w:proofErr w:type="spellStart"/>
      <w:r w:rsidRPr="00C65DA9">
        <w:rPr>
          <w:rFonts w:ascii="Times New Roman" w:hAnsi="Times New Roman"/>
          <w:sz w:val="24"/>
          <w:szCs w:val="24"/>
        </w:rPr>
        <w:t>когнитивн</w:t>
      </w:r>
      <w:proofErr w:type="gramStart"/>
      <w:r w:rsidRPr="00C65DA9">
        <w:rPr>
          <w:rFonts w:ascii="Times New Roman" w:hAnsi="Times New Roman"/>
          <w:sz w:val="24"/>
          <w:szCs w:val="24"/>
        </w:rPr>
        <w:t>о</w:t>
      </w:r>
      <w:proofErr w:type="spellEnd"/>
      <w:r w:rsidRPr="00C65DA9">
        <w:rPr>
          <w:rFonts w:ascii="Times New Roman" w:hAnsi="Times New Roman"/>
          <w:sz w:val="24"/>
          <w:szCs w:val="24"/>
        </w:rPr>
        <w:t>-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коммуникативного, </w:t>
      </w:r>
      <w:proofErr w:type="spellStart"/>
      <w:r w:rsidRPr="00C65DA9">
        <w:rPr>
          <w:rFonts w:ascii="Times New Roman" w:hAnsi="Times New Roman"/>
          <w:sz w:val="24"/>
          <w:szCs w:val="24"/>
        </w:rPr>
        <w:t>деят</w:t>
      </w:r>
      <w:r w:rsidR="0029109A" w:rsidRPr="00C65DA9">
        <w:rPr>
          <w:rFonts w:ascii="Times New Roman" w:hAnsi="Times New Roman"/>
          <w:sz w:val="24"/>
          <w:szCs w:val="24"/>
        </w:rPr>
        <w:t>ельностного</w:t>
      </w:r>
      <w:proofErr w:type="spellEnd"/>
      <w:r w:rsidR="0029109A" w:rsidRPr="00C65DA9">
        <w:rPr>
          <w:rFonts w:ascii="Times New Roman" w:hAnsi="Times New Roman"/>
          <w:sz w:val="24"/>
          <w:szCs w:val="24"/>
        </w:rPr>
        <w:t xml:space="preserve"> подходов к обучению</w:t>
      </w:r>
      <w:r w:rsidRPr="00C65DA9">
        <w:rPr>
          <w:rFonts w:ascii="Times New Roman" w:hAnsi="Times New Roman"/>
          <w:sz w:val="24"/>
          <w:szCs w:val="24"/>
        </w:rPr>
        <w:t xml:space="preserve"> родному языку: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воспитание духовно – богатой, нравственно-ориентированной личности с развитым чувством самосознания, человека, любящего свою Родину;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овладение системой знаний, языковыми и речевыми умениями и навыками, развитие готовности к языковому и речевому взаимодействию;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освоение знаний об устройстве языковой системы, ее устройстве и функционировании в различных сферах и ситуациях общения;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развитие интеллектуальных и творческих способностей учащихся;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Достижение указанных целей осуществляется в процессе формирования и развития языковой, коммуникативной и лингвистической компетенции учащихся.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sz w:val="24"/>
          <w:szCs w:val="24"/>
        </w:rPr>
        <w:t xml:space="preserve">        </w:t>
      </w:r>
      <w:r w:rsidRPr="00C65DA9">
        <w:rPr>
          <w:rFonts w:ascii="Times New Roman" w:hAnsi="Times New Roman"/>
          <w:sz w:val="24"/>
          <w:szCs w:val="24"/>
        </w:rPr>
        <w:t xml:space="preserve"> </w:t>
      </w:r>
      <w:r w:rsidRPr="00C65DA9"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</w:t>
      </w:r>
      <w:r w:rsidRPr="00C65DA9">
        <w:rPr>
          <w:rFonts w:ascii="Times New Roman" w:hAns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В системе школьного образования учебный предмет «Русский родной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Содержание обучения русскому родному языку отобрано и структурировано на основе </w:t>
      </w:r>
      <w:proofErr w:type="spellStart"/>
      <w:r w:rsidRPr="00C65DA9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подхода. В соответствии с этим в IX классе формируются и развиваются коммуникативная, языковая, лингвистическая (языковедческая) и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компетенции.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</w:t>
      </w:r>
      <w:r w:rsidR="0029109A" w:rsidRPr="00C65DA9">
        <w:rPr>
          <w:rFonts w:ascii="Times New Roman" w:hAnsi="Times New Roman"/>
          <w:sz w:val="24"/>
          <w:szCs w:val="24"/>
        </w:rPr>
        <w:t xml:space="preserve">а в жизненно важных для данного </w:t>
      </w:r>
      <w:r w:rsidRPr="00C65DA9">
        <w:rPr>
          <w:rFonts w:ascii="Times New Roman" w:hAnsi="Times New Roman"/>
          <w:sz w:val="24"/>
          <w:szCs w:val="24"/>
        </w:rPr>
        <w:t>возраста сферах и ситуациях общения.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C65DA9">
        <w:rPr>
          <w:rFonts w:ascii="Times New Roman" w:hAnsi="Times New Roman"/>
          <w:sz w:val="24"/>
          <w:szCs w:val="24"/>
        </w:rPr>
        <w:t xml:space="preserve">Языковая и лингвистическая (языковедческая) 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</w:t>
      </w:r>
      <w:r w:rsidRPr="00C65DA9">
        <w:rPr>
          <w:rFonts w:ascii="Times New Roman" w:hAnsi="Times New Roman"/>
          <w:sz w:val="24"/>
          <w:szCs w:val="24"/>
        </w:rPr>
        <w:lastRenderedPageBreak/>
        <w:t>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 Курс русского</w:t>
      </w:r>
      <w:r w:rsidR="006D2378" w:rsidRPr="00C65DA9">
        <w:rPr>
          <w:rFonts w:ascii="Times New Roman" w:hAnsi="Times New Roman"/>
          <w:sz w:val="24"/>
          <w:szCs w:val="24"/>
        </w:rPr>
        <w:t xml:space="preserve"> родного</w:t>
      </w:r>
      <w:r w:rsidRPr="00C65DA9">
        <w:rPr>
          <w:rFonts w:ascii="Times New Roman" w:hAnsi="Times New Roman"/>
          <w:sz w:val="24"/>
          <w:szCs w:val="24"/>
        </w:rPr>
        <w:t xml:space="preserve"> языка для IX класса  направлен на совершенствование речевой деятельности учащихся на основе овладения знаниями об устройстве русского родного 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Доминирующей идеей курса является интенсивное речевое и интеллектуальное развитие учащихся. Русский 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C65DA9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подхода к изучению русского родного языка в школе.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Как курс, </w:t>
      </w:r>
      <w:proofErr w:type="spellStart"/>
      <w:r w:rsidRPr="00C65DA9">
        <w:rPr>
          <w:rFonts w:ascii="Times New Roman" w:hAnsi="Times New Roman"/>
          <w:sz w:val="24"/>
          <w:szCs w:val="24"/>
        </w:rPr>
        <w:t>имеющии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C65DA9">
        <w:rPr>
          <w:rFonts w:ascii="Times New Roman" w:hAnsi="Times New Roman"/>
          <w:sz w:val="24"/>
          <w:szCs w:val="24"/>
        </w:rPr>
        <w:t>частныи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характер, </w:t>
      </w:r>
      <w:proofErr w:type="spellStart"/>
      <w:r w:rsidRPr="00C65DA9">
        <w:rPr>
          <w:rFonts w:ascii="Times New Roman" w:hAnsi="Times New Roman"/>
          <w:sz w:val="24"/>
          <w:szCs w:val="24"/>
        </w:rPr>
        <w:t>школьныи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курс русского родного языка опирается на содержание основного курса, представленного в </w:t>
      </w:r>
      <w:proofErr w:type="spellStart"/>
      <w:r w:rsidRPr="00C65DA9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>̆ области «</w:t>
      </w:r>
      <w:proofErr w:type="spellStart"/>
      <w:r w:rsidRPr="00C65DA9">
        <w:rPr>
          <w:rFonts w:ascii="Times New Roman" w:hAnsi="Times New Roman"/>
          <w:sz w:val="24"/>
          <w:szCs w:val="24"/>
        </w:rPr>
        <w:t>Русскии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язык и литература», сопровождает и поддерживает его. Основные содержательные линии </w:t>
      </w:r>
      <w:proofErr w:type="spellStart"/>
      <w:r w:rsidRPr="00C65DA9">
        <w:rPr>
          <w:rFonts w:ascii="Times New Roman" w:hAnsi="Times New Roman"/>
          <w:sz w:val="24"/>
          <w:szCs w:val="24"/>
        </w:rPr>
        <w:t>настоящеи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программы (блоки программы) соотносятся с основными содержательными линиями основного курса русского языка в </w:t>
      </w:r>
      <w:proofErr w:type="spellStart"/>
      <w:r w:rsidRPr="00C65DA9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организации, но не дублируют их и имеют преимущественно </w:t>
      </w:r>
      <w:proofErr w:type="spellStart"/>
      <w:r w:rsidRPr="00C65DA9">
        <w:rPr>
          <w:rFonts w:ascii="Times New Roman" w:hAnsi="Times New Roman"/>
          <w:sz w:val="24"/>
          <w:szCs w:val="24"/>
        </w:rPr>
        <w:t>практико-ориентированныи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характер.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В соответствии с этим в программе выделяются следующие блоки.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В первом блоке – «Язык и культура» – представлено содержание, изучение которого позволит раскрыть взаимосвязь языка и истории, языка и </w:t>
      </w:r>
      <w:proofErr w:type="spellStart"/>
      <w:r w:rsidRPr="00C65DA9">
        <w:rPr>
          <w:rFonts w:ascii="Times New Roman" w:hAnsi="Times New Roman"/>
          <w:sz w:val="24"/>
          <w:szCs w:val="24"/>
        </w:rPr>
        <w:t>материальнои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духовнои</w:t>
      </w:r>
      <w:proofErr w:type="spellEnd"/>
      <w:r w:rsidRPr="00C65DA9">
        <w:rPr>
          <w:rFonts w:ascii="Times New Roman" w:hAnsi="Times New Roman"/>
          <w:sz w:val="24"/>
          <w:szCs w:val="24"/>
        </w:rPr>
        <w:t>̆ культуры русского народа, национальн</w:t>
      </w:r>
      <w:proofErr w:type="gramStart"/>
      <w:r w:rsidRPr="00C65DA9">
        <w:rPr>
          <w:rFonts w:ascii="Times New Roman" w:hAnsi="Times New Roman"/>
          <w:sz w:val="24"/>
          <w:szCs w:val="24"/>
        </w:rPr>
        <w:t>о-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межнационального общения.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C65DA9">
        <w:rPr>
          <w:rFonts w:ascii="Times New Roman" w:hAnsi="Times New Roman"/>
          <w:sz w:val="24"/>
          <w:szCs w:val="24"/>
        </w:rPr>
        <w:t>Второи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блок – «Культура речи» – ориентирован на формирование у учащихся ответственного и осознанного отношения к использованию русского языка во всех сферах жизни, повышение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речевои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культуры подрастающего поколения, практическое овладение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речи: навыками сознательного и произвольного использования норм русского литературного языка для создания </w:t>
      </w:r>
      <w:proofErr w:type="spellStart"/>
      <w:r w:rsidRPr="00C65DA9">
        <w:rPr>
          <w:rFonts w:ascii="Times New Roman" w:hAnsi="Times New Roman"/>
          <w:sz w:val="24"/>
          <w:szCs w:val="24"/>
        </w:rPr>
        <w:t>правильнои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 и конструирования речевых высказываний в </w:t>
      </w:r>
      <w:proofErr w:type="spellStart"/>
      <w:r w:rsidRPr="00C65DA9">
        <w:rPr>
          <w:rFonts w:ascii="Times New Roman" w:hAnsi="Times New Roman"/>
          <w:sz w:val="24"/>
          <w:szCs w:val="24"/>
        </w:rPr>
        <w:t>устнои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письменнои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форме с </w:t>
      </w:r>
      <w:proofErr w:type="spellStart"/>
      <w:proofErr w:type="gramStart"/>
      <w:r w:rsidRPr="00C65DA9">
        <w:rPr>
          <w:rFonts w:ascii="Times New Roman" w:hAnsi="Times New Roman"/>
          <w:sz w:val="24"/>
          <w:szCs w:val="24"/>
        </w:rPr>
        <w:t>учѐтом</w:t>
      </w:r>
      <w:proofErr w:type="spellEnd"/>
      <w:proofErr w:type="gramEnd"/>
      <w:r w:rsidRPr="00C65DA9">
        <w:rPr>
          <w:rFonts w:ascii="Times New Roman" w:hAnsi="Times New Roman"/>
          <w:sz w:val="24"/>
          <w:szCs w:val="24"/>
        </w:rPr>
        <w:t xml:space="preserve"> требований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умений пользоваться ими. </w:t>
      </w:r>
    </w:p>
    <w:p w:rsidR="00F741E7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</w:t>
      </w:r>
      <w:r w:rsidRPr="00C65DA9">
        <w:rPr>
          <w:rFonts w:ascii="Times New Roman" w:hAnsi="Times New Roman"/>
          <w:sz w:val="24"/>
          <w:szCs w:val="24"/>
        </w:rPr>
        <w:t>В третьем блоке – «Речь. Речевая деятельность.</w:t>
      </w:r>
      <w:r w:rsidRPr="00C65DA9">
        <w:rPr>
          <w:rFonts w:ascii="Times New Roman" w:hAnsi="Times New Roman"/>
          <w:b/>
          <w:sz w:val="24"/>
          <w:szCs w:val="24"/>
        </w:rPr>
        <w:t xml:space="preserve"> Текст»</w:t>
      </w:r>
      <w:r w:rsidRPr="00C65DA9">
        <w:rPr>
          <w:rFonts w:ascii="Times New Roman" w:hAnsi="Times New Roman"/>
          <w:sz w:val="24"/>
          <w:szCs w:val="24"/>
        </w:rPr>
        <w:t xml:space="preserve"> – представлено содержание, направленное на совершенствование видов </w:t>
      </w:r>
      <w:proofErr w:type="spellStart"/>
      <w:r w:rsidRPr="00C65DA9">
        <w:rPr>
          <w:rFonts w:ascii="Times New Roman" w:hAnsi="Times New Roman"/>
          <w:sz w:val="24"/>
          <w:szCs w:val="24"/>
        </w:rPr>
        <w:t>речевои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деятельности в их взаимосвязи и культуры </w:t>
      </w:r>
      <w:proofErr w:type="spellStart"/>
      <w:r w:rsidRPr="00C65DA9">
        <w:rPr>
          <w:rFonts w:ascii="Times New Roman" w:hAnsi="Times New Roman"/>
          <w:sz w:val="24"/>
          <w:szCs w:val="24"/>
        </w:rPr>
        <w:t>устнои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письменнои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речи, развитие базовых умений и навыков использования языка в жизненно важных для школьников ситуациях общения: умений определять цели коммуникации, </w:t>
      </w:r>
      <w:r w:rsidRPr="00C65DA9">
        <w:rPr>
          <w:rFonts w:ascii="Times New Roman" w:hAnsi="Times New Roman"/>
          <w:sz w:val="24"/>
          <w:szCs w:val="24"/>
        </w:rPr>
        <w:lastRenderedPageBreak/>
        <w:t xml:space="preserve">оценивать речевую ситуацию, учитывать коммуникативные намерения </w:t>
      </w:r>
      <w:proofErr w:type="spellStart"/>
      <w:proofErr w:type="gramStart"/>
      <w:r w:rsidRPr="00C65DA9">
        <w:rPr>
          <w:rFonts w:ascii="Times New Roman" w:hAnsi="Times New Roman"/>
          <w:sz w:val="24"/>
          <w:szCs w:val="24"/>
        </w:rPr>
        <w:t>партнѐра</w:t>
      </w:r>
      <w:proofErr w:type="spellEnd"/>
      <w:proofErr w:type="gramEnd"/>
      <w:r w:rsidRPr="00C65DA9">
        <w:rPr>
          <w:rFonts w:ascii="Times New Roman" w:hAnsi="Times New Roman"/>
          <w:sz w:val="24"/>
          <w:szCs w:val="24"/>
        </w:rPr>
        <w:t xml:space="preserve">, выбирать адекватные стратегии коммуникации; понимать, анализировать и создавать тексты разных функционально- смысловых типов, жанров, </w:t>
      </w:r>
      <w:proofErr w:type="spellStart"/>
      <w:r w:rsidRPr="00C65DA9">
        <w:rPr>
          <w:rFonts w:ascii="Times New Roman" w:hAnsi="Times New Roman"/>
          <w:sz w:val="24"/>
          <w:szCs w:val="24"/>
        </w:rPr>
        <w:t>стилистическои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принадлежности. </w:t>
      </w:r>
      <w:r w:rsidR="00F741E7" w:rsidRPr="00C65DA9">
        <w:rPr>
          <w:rFonts w:ascii="Times New Roman" w:hAnsi="Times New Roman"/>
          <w:sz w:val="24"/>
          <w:szCs w:val="24"/>
        </w:rPr>
        <w:t xml:space="preserve"> </w:t>
      </w:r>
    </w:p>
    <w:p w:rsidR="00D77616" w:rsidRPr="00C65DA9" w:rsidRDefault="00D77616" w:rsidP="006D2378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C8199C" w:rsidRPr="00C65DA9" w:rsidRDefault="00C8199C" w:rsidP="00C65DA9">
      <w:pPr>
        <w:pStyle w:val="a3"/>
        <w:jc w:val="both"/>
        <w:rPr>
          <w:rStyle w:val="ad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65DA9">
        <w:rPr>
          <w:rStyle w:val="ad"/>
          <w:rFonts w:ascii="Times New Roman" w:eastAsiaTheme="majorEastAsia" w:hAnsi="Times New Roman"/>
          <w:sz w:val="24"/>
          <w:szCs w:val="24"/>
        </w:rPr>
        <w:t xml:space="preserve">Место предмета </w:t>
      </w:r>
    </w:p>
    <w:p w:rsidR="00C8199C" w:rsidRPr="00C65DA9" w:rsidRDefault="00C8199C" w:rsidP="00C65DA9">
      <w:pPr>
        <w:pStyle w:val="a3"/>
        <w:jc w:val="both"/>
        <w:rPr>
          <w:rStyle w:val="apple-style-span"/>
          <w:rFonts w:ascii="Times New Roman" w:hAnsi="Times New Roman"/>
          <w:b/>
          <w:sz w:val="24"/>
          <w:szCs w:val="24"/>
          <w:lang w:eastAsia="en-US"/>
        </w:rPr>
      </w:pPr>
      <w:r w:rsidRPr="00C65DA9">
        <w:rPr>
          <w:rStyle w:val="ad"/>
          <w:rFonts w:ascii="Times New Roman" w:eastAsiaTheme="majorEastAsia" w:hAnsi="Times New Roman"/>
          <w:sz w:val="24"/>
          <w:szCs w:val="24"/>
        </w:rPr>
        <w:t xml:space="preserve">          </w:t>
      </w:r>
      <w:r w:rsidRPr="00C65DA9">
        <w:rPr>
          <w:rStyle w:val="apple-style-span"/>
          <w:rFonts w:ascii="Times New Roman" w:hAnsi="Times New Roman"/>
          <w:sz w:val="24"/>
          <w:szCs w:val="24"/>
        </w:rPr>
        <w:t>Предмет «Русский родной язык» включен в Федеральный базисный учебный план. На   его изучение в 9 классе отведено 17 часов (1 час в неделю).</w:t>
      </w:r>
    </w:p>
    <w:p w:rsidR="00C8199C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 w:rsidRPr="00C65DA9"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</w:t>
      </w:r>
      <w:r w:rsidR="0029109A" w:rsidRPr="00C65DA9">
        <w:rPr>
          <w:rFonts w:ascii="Times New Roman" w:hAnsi="Times New Roman"/>
          <w:sz w:val="24"/>
          <w:szCs w:val="24"/>
        </w:rPr>
        <w:t>я</w:t>
      </w:r>
      <w:r w:rsidR="006D2378" w:rsidRPr="00C65DA9">
        <w:rPr>
          <w:rFonts w:ascii="Times New Roman" w:hAnsi="Times New Roman"/>
          <w:sz w:val="24"/>
          <w:szCs w:val="24"/>
        </w:rPr>
        <w:t xml:space="preserve"> </w:t>
      </w:r>
      <w:r w:rsidRPr="00C65DA9">
        <w:rPr>
          <w:rFonts w:ascii="Times New Roman" w:hAnsi="Times New Roman"/>
          <w:sz w:val="24"/>
          <w:szCs w:val="24"/>
        </w:rPr>
        <w:t xml:space="preserve">и развития учащихся средствами учебного предмета в соответствии с целями изучения русского языка, которые определены стандартом. </w:t>
      </w:r>
    </w:p>
    <w:p w:rsidR="00C8199C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Требования к результатам освоения выпускниками основной школы по русскому языку </w:t>
      </w:r>
    </w:p>
    <w:p w:rsidR="00D77616" w:rsidRPr="00C65DA9" w:rsidRDefault="00D77616" w:rsidP="00C65DA9">
      <w:pPr>
        <w:pStyle w:val="a3"/>
        <w:jc w:val="both"/>
        <w:rPr>
          <w:rStyle w:val="c1"/>
          <w:rFonts w:ascii="Times New Roman" w:hAnsi="Times New Roman"/>
          <w:b/>
          <w:sz w:val="24"/>
          <w:szCs w:val="24"/>
        </w:rPr>
      </w:pPr>
      <w:r w:rsidRPr="00C65DA9">
        <w:rPr>
          <w:rStyle w:val="c1"/>
          <w:rFonts w:ascii="Times New Roman" w:eastAsia="SimSun" w:hAnsi="Times New Roman"/>
          <w:b/>
          <w:sz w:val="24"/>
          <w:szCs w:val="24"/>
        </w:rPr>
        <w:t>Личностные</w:t>
      </w:r>
      <w:r w:rsidRPr="00C65DA9">
        <w:rPr>
          <w:rStyle w:val="c1"/>
          <w:rFonts w:ascii="Times New Roman" w:hAnsi="Times New Roman"/>
          <w:b/>
          <w:sz w:val="24"/>
          <w:szCs w:val="24"/>
        </w:rPr>
        <w:t xml:space="preserve"> результат</w:t>
      </w:r>
      <w:r w:rsidRPr="00C65DA9">
        <w:rPr>
          <w:rStyle w:val="c1"/>
          <w:rFonts w:ascii="Times New Roman" w:eastAsia="SimSun" w:hAnsi="Times New Roman"/>
          <w:b/>
          <w:sz w:val="24"/>
          <w:szCs w:val="24"/>
        </w:rPr>
        <w:t>ы:</w:t>
      </w:r>
      <w:r w:rsidRPr="00C65DA9">
        <w:rPr>
          <w:rStyle w:val="c1"/>
          <w:rFonts w:ascii="Times New Roman" w:hAnsi="Times New Roman"/>
          <w:b/>
          <w:sz w:val="24"/>
          <w:szCs w:val="24"/>
        </w:rPr>
        <w:t> 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понимать определяющую роль русского языка в развитии интеллектуальных, творческих способностей и моральных качеств личности;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иметь потребность сохранять чистоту русского языка как явления национальной культуры.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осознавать эстетическую ценность русского языка;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овладеть достаточным объемом словарного запаса и усвоенных грамматических сре</w:t>
      </w:r>
      <w:proofErr w:type="gramStart"/>
      <w:r w:rsidRPr="00C65DA9">
        <w:rPr>
          <w:rFonts w:ascii="Times New Roman" w:hAnsi="Times New Roman"/>
          <w:iCs/>
          <w:sz w:val="24"/>
          <w:szCs w:val="24"/>
        </w:rPr>
        <w:t>дств  дл</w:t>
      </w:r>
      <w:proofErr w:type="gramEnd"/>
      <w:r w:rsidRPr="00C65DA9">
        <w:rPr>
          <w:rFonts w:ascii="Times New Roman" w:hAnsi="Times New Roman"/>
          <w:iCs/>
          <w:sz w:val="24"/>
          <w:szCs w:val="24"/>
        </w:rPr>
        <w:t>я свободного выражения мыслей и чувств  в процессе речевого общения; способность к самооценке на основе наблюдения за собственной речью.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C65DA9">
        <w:rPr>
          <w:rFonts w:ascii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C65DA9">
        <w:rPr>
          <w:rFonts w:ascii="Times New Roman" w:hAnsi="Times New Roman"/>
          <w:b/>
          <w:iCs/>
          <w:sz w:val="24"/>
          <w:szCs w:val="24"/>
        </w:rPr>
        <w:t xml:space="preserve"> результаты:</w:t>
      </w:r>
    </w:p>
    <w:p w:rsidR="00D77616" w:rsidRPr="00C65DA9" w:rsidRDefault="00D77616" w:rsidP="00C65DA9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65DA9">
        <w:rPr>
          <w:rFonts w:ascii="Times New Roman" w:hAnsi="Times New Roman"/>
          <w:b/>
          <w:bCs/>
          <w:iCs/>
          <w:sz w:val="24"/>
          <w:szCs w:val="24"/>
        </w:rPr>
        <w:t>Регулятивные универсальные учебные действия: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умению контроля;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принятию решений в проблемных ситуациях;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5DA9">
        <w:rPr>
          <w:rFonts w:ascii="Times New Roman" w:hAnsi="Times New Roman"/>
          <w:sz w:val="24"/>
          <w:szCs w:val="24"/>
        </w:rPr>
        <w:t>-оценивать  весомость  приводимых  доказательств и рассуждений  (убедительно,</w:t>
      </w:r>
      <w:proofErr w:type="gramEnd"/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ложно, истинно, существенно, не существенно).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основам </w:t>
      </w:r>
      <w:proofErr w:type="spellStart"/>
      <w:r w:rsidRPr="00C65DA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65DA9">
        <w:rPr>
          <w:rFonts w:ascii="Times New Roman" w:hAnsi="Times New Roman"/>
          <w:i/>
          <w:sz w:val="24"/>
          <w:szCs w:val="24"/>
        </w:rPr>
        <w:t>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осуществлению познавательной рефлексии.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 научится</w:t>
      </w:r>
      <w:r w:rsidRPr="00C65DA9">
        <w:rPr>
          <w:rFonts w:ascii="Times New Roman" w:hAnsi="Times New Roman"/>
          <w:b/>
          <w:i/>
          <w:sz w:val="24"/>
          <w:szCs w:val="24"/>
        </w:rPr>
        <w:t>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организовывать деловое сотрудничество;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контроль, коррекцию, оценку действий партнера;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оформлять диалогическое высказывание в соответствии с требованиями речевого этикета.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вступать в диалог;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 процессе коммуникации достаточно точно, последовательно и полно передавать партнеру необходимую информацию как ориентир для построения действий.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iCs/>
          <w:sz w:val="24"/>
          <w:szCs w:val="24"/>
        </w:rPr>
        <w:t>Выпускник научится</w:t>
      </w:r>
      <w:r w:rsidRPr="00C65DA9">
        <w:rPr>
          <w:rFonts w:ascii="Times New Roman" w:hAnsi="Times New Roman"/>
          <w:b/>
          <w:sz w:val="24"/>
          <w:szCs w:val="24"/>
        </w:rPr>
        <w:t>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поиск нужного текстового материала в дополнительных изданиях, рекомендуемых учителем;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запись (фиксацию) указанной учителем информации;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- пользоваться знаками, символами, таблицами, диаграммами, схемами, приведенными в учебной литературе;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строить сообщения в устной и письменной форме на лингвистическую тему;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находить в содружестве с одноклассниками разные способы решения учебной задачи;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воспринимать смысл познавательных текстов, выделять информацию из сообщений разных видов (в т.ч. текстов) в соответствии с учебной задачей;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C65DA9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осуществлять расширенный поиск информации в соответствии с заданиями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 xml:space="preserve">учителя с использованием ресурсов библиотек, поисковых систем, </w:t>
      </w:r>
      <w:proofErr w:type="spellStart"/>
      <w:r w:rsidRPr="00C65DA9">
        <w:rPr>
          <w:rFonts w:ascii="Times New Roman" w:hAnsi="Times New Roman"/>
          <w:iCs/>
          <w:sz w:val="24"/>
          <w:szCs w:val="24"/>
        </w:rPr>
        <w:t>медиаресурсов</w:t>
      </w:r>
      <w:proofErr w:type="spellEnd"/>
      <w:r w:rsidRPr="00C65DA9">
        <w:rPr>
          <w:rFonts w:ascii="Times New Roman" w:hAnsi="Times New Roman"/>
          <w:iCs/>
          <w:sz w:val="24"/>
          <w:szCs w:val="24"/>
        </w:rPr>
        <w:t>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записывать, фиксировать информацию с помощью инструментов ИКТ;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создавать и преобразовывать модели и схемы по заданиям учителя;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находить самостоятельно разные способы решения учебной задачи;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осуществлять сравнение, классификацию изученных объектов по самостоятельно выделенным основаниям (критериям);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 xml:space="preserve">- строить </w:t>
      </w:r>
      <w:proofErr w:type="gramStart"/>
      <w:r w:rsidRPr="00C65DA9">
        <w:rPr>
          <w:rFonts w:ascii="Times New Roman" w:hAnsi="Times New Roman"/>
          <w:iCs/>
          <w:sz w:val="24"/>
          <w:szCs w:val="24"/>
        </w:rPr>
        <w:t>логическое  рассуждение</w:t>
      </w:r>
      <w:proofErr w:type="gramEnd"/>
      <w:r w:rsidRPr="00C65DA9">
        <w:rPr>
          <w:rFonts w:ascii="Times New Roman" w:hAnsi="Times New Roman"/>
          <w:iCs/>
          <w:sz w:val="24"/>
          <w:szCs w:val="24"/>
        </w:rPr>
        <w:t xml:space="preserve"> как связь суждений об объекте (явлении).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владеть различными видами </w:t>
      </w:r>
      <w:proofErr w:type="spellStart"/>
      <w:r w:rsidRPr="00C65DA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участвовать в диалогическом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самостоятельные части речи и их формы, а также служебные части речи и междометия;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проводить морфологический анализ слова;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применять знания и умения по </w:t>
      </w:r>
      <w:proofErr w:type="spellStart"/>
      <w:r w:rsidRPr="00C65D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предложения простые и сложные, предложения осложненной структуры;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соблюдать основные языковые нормы в устной и письменной речи;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опираться на фонетический, морфемный, словообразовательный и морфологический анализ в практике правописания;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опираться на грамматико-интонационный анализ при объяснении расстановки знаков препинания в предложении;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использовать орфографические словари.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-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оценивать собственную и чужую речь с точки зрения точного, уместного и выразительного словоупотребления;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различные выразительные средства языка;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5DA9">
        <w:rPr>
          <w:rFonts w:ascii="Times New Roman" w:hAnsi="Times New Roman"/>
          <w:sz w:val="24"/>
          <w:szCs w:val="24"/>
        </w:rPr>
        <w:t>- писать  конспект,  отзыв, тезисы, рефераты, статьи, рецензии, доклады, интервью, очерки, доверенности, резюме и другие жанры;</w:t>
      </w:r>
      <w:proofErr w:type="gramEnd"/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самостоятельно определять цели своего обучения, ставить и формулировать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43A9F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943A9F" w:rsidRPr="00C65DA9" w:rsidRDefault="00943A9F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Содержание тем программы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Язык и культура (</w:t>
      </w:r>
      <w:r w:rsidR="00943A9F" w:rsidRPr="00C65DA9">
        <w:rPr>
          <w:rFonts w:ascii="Times New Roman" w:hAnsi="Times New Roman"/>
          <w:b/>
          <w:sz w:val="24"/>
          <w:szCs w:val="24"/>
        </w:rPr>
        <w:t>4</w:t>
      </w:r>
      <w:r w:rsidRPr="00C65DA9">
        <w:rPr>
          <w:rFonts w:ascii="Times New Roman" w:hAnsi="Times New Roman"/>
          <w:b/>
          <w:sz w:val="24"/>
          <w:szCs w:val="24"/>
        </w:rPr>
        <w:t xml:space="preserve"> ч)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D77616" w:rsidRPr="00C65DA9" w:rsidRDefault="00D77616" w:rsidP="00C65DA9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C65DA9">
        <w:rPr>
          <w:rFonts w:ascii="Times New Roman" w:hAnsi="Times New Roman"/>
          <w:sz w:val="24"/>
          <w:szCs w:val="24"/>
        </w:rPr>
        <w:t>неологический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 Культура речи (</w:t>
      </w:r>
      <w:r w:rsidR="00943A9F" w:rsidRPr="00C65DA9">
        <w:rPr>
          <w:rFonts w:ascii="Times New Roman" w:hAnsi="Times New Roman"/>
          <w:b/>
          <w:sz w:val="24"/>
          <w:szCs w:val="24"/>
        </w:rPr>
        <w:t>6</w:t>
      </w:r>
      <w:r w:rsidRPr="00C65DA9">
        <w:rPr>
          <w:rFonts w:ascii="Times New Roman" w:hAnsi="Times New Roman"/>
          <w:b/>
          <w:sz w:val="24"/>
          <w:szCs w:val="24"/>
        </w:rPr>
        <w:t>ч)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Нарушение орфоэпической нормы как художественный приём.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65DA9">
        <w:rPr>
          <w:rFonts w:ascii="Times New Roman" w:hAnsi="Times New Roman"/>
          <w:sz w:val="24"/>
          <w:szCs w:val="24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C65DA9">
        <w:rPr>
          <w:rFonts w:ascii="Times New Roman" w:hAnsi="Times New Roman"/>
          <w:sz w:val="24"/>
          <w:szCs w:val="24"/>
        </w:rPr>
        <w:t>ошибки</w:t>
      </w:r>
      <w:proofErr w:type="gramEnd"/>
      <w:r w:rsidRPr="00C65DA9">
        <w:rPr>
          <w:rFonts w:ascii="Times New Roman" w:hAnsi="Times New Roman"/>
          <w:sz w:val="24"/>
          <w:szCs w:val="24"/>
        </w:rPr>
        <w:t>‚ связанные с нарушением лексической сочетаемости.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Речевая избыточность и точность. Тавтология. Плеоназм. Типичные </w:t>
      </w:r>
      <w:proofErr w:type="gramStart"/>
      <w:r w:rsidRPr="00C65DA9">
        <w:rPr>
          <w:rFonts w:ascii="Times New Roman" w:hAnsi="Times New Roman"/>
          <w:sz w:val="24"/>
          <w:szCs w:val="24"/>
        </w:rPr>
        <w:t>ошибки</w:t>
      </w:r>
      <w:proofErr w:type="gramEnd"/>
      <w:r w:rsidRPr="00C65DA9">
        <w:rPr>
          <w:rFonts w:ascii="Times New Roman" w:hAnsi="Times New Roman"/>
          <w:sz w:val="24"/>
          <w:szCs w:val="24"/>
        </w:rPr>
        <w:t>‚ связанные с речевой избыточностью.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Современ</w:t>
      </w:r>
      <w:r w:rsidR="00792068" w:rsidRPr="00C65DA9">
        <w:rPr>
          <w:rFonts w:ascii="Times New Roman" w:hAnsi="Times New Roman"/>
          <w:sz w:val="24"/>
          <w:szCs w:val="24"/>
        </w:rPr>
        <w:t>ные толковые словари. Отражение</w:t>
      </w:r>
      <w:r w:rsidRPr="00C65DA9">
        <w:rPr>
          <w:rFonts w:ascii="Times New Roman" w:hAnsi="Times New Roman"/>
          <w:sz w:val="24"/>
          <w:szCs w:val="24"/>
        </w:rPr>
        <w:t xml:space="preserve"> вариантов лексической нормы в современных словарях. Словарные пометы.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65DA9">
        <w:rPr>
          <w:rFonts w:ascii="Times New Roman" w:hAnsi="Times New Roman"/>
          <w:sz w:val="24"/>
          <w:szCs w:val="24"/>
        </w:rPr>
        <w:t xml:space="preserve">Типичные грамматические ошибки. Управление: управление предлогов </w:t>
      </w:r>
      <w:proofErr w:type="gramStart"/>
      <w:r w:rsidRPr="00C65DA9">
        <w:rPr>
          <w:rFonts w:ascii="Times New Roman" w:hAnsi="Times New Roman"/>
          <w:i/>
          <w:sz w:val="24"/>
          <w:szCs w:val="24"/>
        </w:rPr>
        <w:t>благодаря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>, согласно, вопреки</w:t>
      </w:r>
      <w:r w:rsidRPr="00C65DA9">
        <w:rPr>
          <w:rFonts w:ascii="Times New Roman" w:hAnsi="Times New Roman"/>
          <w:sz w:val="24"/>
          <w:szCs w:val="24"/>
        </w:rPr>
        <w:t xml:space="preserve">; предлога </w:t>
      </w:r>
      <w:r w:rsidRPr="00C65DA9">
        <w:rPr>
          <w:rFonts w:ascii="Times New Roman" w:hAnsi="Times New Roman"/>
          <w:i/>
          <w:sz w:val="24"/>
          <w:szCs w:val="24"/>
        </w:rPr>
        <w:t>по</w:t>
      </w:r>
      <w:r w:rsidRPr="00C65DA9">
        <w:rPr>
          <w:rFonts w:ascii="Times New Roman" w:hAnsi="Times New Roman"/>
          <w:sz w:val="24"/>
          <w:szCs w:val="24"/>
        </w:rPr>
        <w:t xml:space="preserve"> с количественными числительными в словосочетаниях с распределительным значением (</w:t>
      </w:r>
      <w:r w:rsidRPr="00C65DA9">
        <w:rPr>
          <w:rFonts w:ascii="Times New Roman" w:hAnsi="Times New Roman"/>
          <w:i/>
          <w:sz w:val="24"/>
          <w:szCs w:val="24"/>
        </w:rPr>
        <w:t>по пять груш – по пяти груш</w:t>
      </w:r>
      <w:r w:rsidRPr="00C65DA9">
        <w:rPr>
          <w:rFonts w:ascii="Times New Roman" w:hAnsi="Times New Roman"/>
          <w:sz w:val="24"/>
          <w:szCs w:val="24"/>
        </w:rPr>
        <w:t>). Правильное построение словосочетаний по типу управления (</w:t>
      </w:r>
      <w:r w:rsidRPr="00C65DA9">
        <w:rPr>
          <w:rFonts w:ascii="Times New Roman" w:hAnsi="Times New Roman"/>
          <w:i/>
          <w:sz w:val="24"/>
          <w:szCs w:val="24"/>
        </w:rPr>
        <w:t>отзыв о книге – рецензия на книгу, обидеться на слово – обижен словами</w:t>
      </w:r>
      <w:r w:rsidRPr="00C65DA9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C65DA9">
        <w:rPr>
          <w:rFonts w:ascii="Times New Roman" w:hAnsi="Times New Roman"/>
          <w:sz w:val="24"/>
          <w:szCs w:val="24"/>
        </w:rPr>
        <w:t xml:space="preserve">Правильное употребление предлогов </w:t>
      </w:r>
      <w:r w:rsidRPr="00C65DA9">
        <w:rPr>
          <w:rFonts w:ascii="Times New Roman" w:hAnsi="Times New Roman"/>
          <w:i/>
          <w:sz w:val="24"/>
          <w:szCs w:val="24"/>
        </w:rPr>
        <w:t xml:space="preserve">о‚ по‚ из‚ с </w:t>
      </w:r>
      <w:r w:rsidRPr="00C65DA9">
        <w:rPr>
          <w:rFonts w:ascii="Times New Roman" w:hAnsi="Times New Roman"/>
          <w:sz w:val="24"/>
          <w:szCs w:val="24"/>
        </w:rPr>
        <w:t>в составе словосочетания (</w:t>
      </w:r>
      <w:r w:rsidRPr="00C65DA9">
        <w:rPr>
          <w:rFonts w:ascii="Times New Roman" w:hAnsi="Times New Roman"/>
          <w:i/>
          <w:sz w:val="24"/>
          <w:szCs w:val="24"/>
        </w:rPr>
        <w:t>приехать из Москвы – приехать с Урала).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 xml:space="preserve"> </w:t>
      </w:r>
      <w:r w:rsidRPr="00C65DA9">
        <w:rPr>
          <w:rFonts w:ascii="Times New Roman" w:hAnsi="Times New Roman"/>
          <w:sz w:val="24"/>
          <w:szCs w:val="24"/>
        </w:rPr>
        <w:t>Нагромождение одних и тех же падежных форм, в частности родительного и творительного падежа.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Нормы употребления причастных и деепричастных оборотов‚ предложений с косвенной речью.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Типичные ошибки в построении сложных предложений: постановка рядом двух однозначных союзов (</w:t>
      </w:r>
      <w:r w:rsidRPr="00C65DA9">
        <w:rPr>
          <w:rFonts w:ascii="Times New Roman" w:hAnsi="Times New Roman"/>
          <w:i/>
          <w:sz w:val="24"/>
          <w:szCs w:val="24"/>
        </w:rPr>
        <w:t xml:space="preserve">но </w:t>
      </w:r>
      <w:proofErr w:type="gramStart"/>
      <w:r w:rsidRPr="00C65DA9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 xml:space="preserve"> однако, что и будто, что и как будто</w:t>
      </w:r>
      <w:r w:rsidRPr="00C65DA9">
        <w:rPr>
          <w:rFonts w:ascii="Times New Roman" w:hAnsi="Times New Roman"/>
          <w:sz w:val="24"/>
          <w:szCs w:val="24"/>
        </w:rPr>
        <w:t xml:space="preserve">)‚ повторение частицы бы в предложениях с союзами </w:t>
      </w:r>
      <w:r w:rsidRPr="00C65DA9">
        <w:rPr>
          <w:rFonts w:ascii="Times New Roman" w:hAnsi="Times New Roman"/>
          <w:i/>
          <w:sz w:val="24"/>
          <w:szCs w:val="24"/>
        </w:rPr>
        <w:t>чтобы</w:t>
      </w:r>
      <w:r w:rsidRPr="00C65DA9">
        <w:rPr>
          <w:rFonts w:ascii="Times New Roman" w:hAnsi="Times New Roman"/>
          <w:sz w:val="24"/>
          <w:szCs w:val="24"/>
        </w:rPr>
        <w:t xml:space="preserve"> и </w:t>
      </w:r>
      <w:r w:rsidRPr="00C65DA9">
        <w:rPr>
          <w:rFonts w:ascii="Times New Roman" w:hAnsi="Times New Roman"/>
          <w:i/>
          <w:sz w:val="24"/>
          <w:szCs w:val="24"/>
        </w:rPr>
        <w:t>если бы</w:t>
      </w:r>
      <w:r w:rsidRPr="00C65DA9">
        <w:rPr>
          <w:rFonts w:ascii="Times New Roman" w:hAnsi="Times New Roman"/>
          <w:sz w:val="24"/>
          <w:szCs w:val="24"/>
        </w:rPr>
        <w:t>‚ введение в сложное предложение лишних указательных местоимений.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Речевой этикет</w:t>
      </w:r>
    </w:p>
    <w:p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Этика и этикет в электронной среде общения. Понятие </w:t>
      </w:r>
      <w:proofErr w:type="spellStart"/>
      <w:r w:rsidRPr="00C65DA9">
        <w:rPr>
          <w:rFonts w:ascii="Times New Roman" w:hAnsi="Times New Roman"/>
          <w:sz w:val="24"/>
          <w:szCs w:val="24"/>
        </w:rPr>
        <w:t>нетикета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. Этикет </w:t>
      </w:r>
      <w:proofErr w:type="gramStart"/>
      <w:r w:rsidRPr="00C65DA9">
        <w:rPr>
          <w:rFonts w:ascii="Times New Roman" w:hAnsi="Times New Roman"/>
          <w:sz w:val="24"/>
          <w:szCs w:val="24"/>
        </w:rPr>
        <w:t>Интернет-переписки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. Этические нормы, правила этикета </w:t>
      </w:r>
      <w:proofErr w:type="gramStart"/>
      <w:r w:rsidRPr="00C65DA9">
        <w:rPr>
          <w:rFonts w:ascii="Times New Roman" w:hAnsi="Times New Roman"/>
          <w:sz w:val="24"/>
          <w:szCs w:val="24"/>
        </w:rPr>
        <w:t>Интернет-дискуссии</w:t>
      </w:r>
      <w:proofErr w:type="gramEnd"/>
      <w:r w:rsidRPr="00C65DA9">
        <w:rPr>
          <w:rFonts w:ascii="Times New Roman" w:hAnsi="Times New Roman"/>
          <w:sz w:val="24"/>
          <w:szCs w:val="24"/>
        </w:rPr>
        <w:t>, Интернет-полемики. Этикетное речевое поведение в ситуациях делового общения</w:t>
      </w:r>
      <w:r w:rsidRPr="00C65DA9">
        <w:rPr>
          <w:sz w:val="24"/>
          <w:szCs w:val="24"/>
        </w:rPr>
        <w:t>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 Речь. Речевая деятельность. Текст (</w:t>
      </w:r>
      <w:r w:rsidR="00AD04E8" w:rsidRPr="00C65DA9">
        <w:rPr>
          <w:rFonts w:ascii="Times New Roman" w:hAnsi="Times New Roman"/>
          <w:b/>
          <w:sz w:val="24"/>
          <w:szCs w:val="24"/>
        </w:rPr>
        <w:t>5</w:t>
      </w:r>
      <w:r w:rsidRPr="00C65DA9">
        <w:rPr>
          <w:rFonts w:ascii="Times New Roman" w:hAnsi="Times New Roman"/>
          <w:b/>
          <w:sz w:val="24"/>
          <w:szCs w:val="24"/>
        </w:rPr>
        <w:t>ч)</w:t>
      </w:r>
    </w:p>
    <w:p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Язык и речь. Виды речевой деятельности</w:t>
      </w:r>
      <w:r w:rsidRPr="00C65DA9">
        <w:rPr>
          <w:sz w:val="24"/>
          <w:szCs w:val="24"/>
        </w:rPr>
        <w:t xml:space="preserve">. </w:t>
      </w:r>
      <w:r w:rsidRPr="00C65DA9">
        <w:rPr>
          <w:rFonts w:ascii="Times New Roman" w:hAnsi="Times New Roman"/>
          <w:sz w:val="24"/>
          <w:szCs w:val="24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C65DA9">
        <w:rPr>
          <w:rFonts w:ascii="Times New Roman" w:hAnsi="Times New Roman"/>
          <w:sz w:val="24"/>
          <w:szCs w:val="24"/>
        </w:rPr>
        <w:t>дистантное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общение.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Текст как единица языка и речи. </w:t>
      </w:r>
      <w:r w:rsidRPr="00C65DA9">
        <w:rPr>
          <w:rFonts w:ascii="Times New Roman" w:hAnsi="Times New Roman"/>
          <w:sz w:val="24"/>
          <w:szCs w:val="24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Функциональные разновидности языка </w:t>
      </w:r>
    </w:p>
    <w:p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Разговорная речь. Анекдот, шутка</w:t>
      </w:r>
      <w:r w:rsidRPr="00C65DA9">
        <w:rPr>
          <w:sz w:val="24"/>
          <w:szCs w:val="24"/>
        </w:rPr>
        <w:t>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Официально-деловой стиль. Деловое письмо, его структурные элементы и языковые особенности.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Учебно-научный стиль. Доклад, сообщение. Речь оппонента на защите проекта.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Публицистический стиль. Проблемный очерк. 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Язык художественной литературы. Диалогичность в художественном произведении.   Текст и </w:t>
      </w:r>
      <w:proofErr w:type="spellStart"/>
      <w:r w:rsidRPr="00C65DA9">
        <w:rPr>
          <w:rFonts w:ascii="Times New Roman" w:hAnsi="Times New Roman"/>
          <w:sz w:val="24"/>
          <w:szCs w:val="24"/>
        </w:rPr>
        <w:t>интертекст</w:t>
      </w:r>
      <w:proofErr w:type="spellEnd"/>
      <w:r w:rsidRPr="00C65DA9">
        <w:rPr>
          <w:rFonts w:ascii="Times New Roman" w:hAnsi="Times New Roman"/>
          <w:sz w:val="24"/>
          <w:szCs w:val="24"/>
        </w:rPr>
        <w:t>. Афоризмы. Прецедентные тексты.</w:t>
      </w: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rPr>
          <w:rFonts w:ascii="Times New Roman" w:hAnsi="Times New Roman"/>
          <w:b/>
          <w:sz w:val="24"/>
          <w:szCs w:val="24"/>
        </w:rPr>
      </w:pPr>
      <w:r w:rsidRPr="00C65DA9">
        <w:rPr>
          <w:b/>
          <w:sz w:val="24"/>
          <w:szCs w:val="24"/>
        </w:rPr>
        <w:t xml:space="preserve">                                                        </w:t>
      </w:r>
      <w:r w:rsidRPr="00C65DA9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a5"/>
        <w:tblW w:w="9918" w:type="dxa"/>
        <w:tblLook w:val="04A0"/>
      </w:tblPr>
      <w:tblGrid>
        <w:gridCol w:w="2410"/>
        <w:gridCol w:w="1479"/>
        <w:gridCol w:w="1597"/>
        <w:gridCol w:w="1271"/>
        <w:gridCol w:w="3161"/>
      </w:tblGrid>
      <w:tr w:rsidR="00D77616" w:rsidRPr="00C65DA9" w:rsidTr="006D2378">
        <w:tc>
          <w:tcPr>
            <w:tcW w:w="2410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7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1271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61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Планируемые образовательные результаты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268"/>
        </w:trPr>
        <w:tc>
          <w:tcPr>
            <w:tcW w:w="2410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1479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43A9F" w:rsidRPr="00C65DA9">
              <w:rPr>
                <w:rFonts w:ascii="Times New Roman" w:hAnsi="Times New Roman"/>
                <w:sz w:val="24"/>
                <w:szCs w:val="24"/>
              </w:rPr>
              <w:t>4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9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  1 ч</w:t>
            </w:r>
          </w:p>
        </w:tc>
        <w:tc>
          <w:tcPr>
            <w:tcW w:w="1271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1ч</w:t>
            </w:r>
          </w:p>
        </w:tc>
        <w:tc>
          <w:tcPr>
            <w:tcW w:w="3161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="00B3613C"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готовность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выполнению норм и требований школьной жизни, прав и обязанностей ученика.</w:t>
            </w:r>
            <w:proofErr w:type="gramEnd"/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: осуществляет поиск и выделяет необходимую информацию.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устанавливать рабочие отношения, формировать навыки работы в группе. 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формировать ситуацию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эмоциональных и функциональных состояний.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Предметные: научиться применять алгоритмы при составлении устных 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рассказов на заданную тему в соответствии с целями и ситуацией общения.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616" w:rsidRPr="00C65DA9" w:rsidTr="006D2378">
        <w:trPr>
          <w:trHeight w:val="6456"/>
        </w:trPr>
        <w:tc>
          <w:tcPr>
            <w:tcW w:w="2410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lastRenderedPageBreak/>
              <w:t>Культура речи</w:t>
            </w:r>
          </w:p>
        </w:tc>
        <w:tc>
          <w:tcPr>
            <w:tcW w:w="1479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3A9F" w:rsidRPr="00C65DA9">
              <w:rPr>
                <w:rFonts w:ascii="Times New Roman" w:hAnsi="Times New Roman"/>
                <w:sz w:val="24"/>
                <w:szCs w:val="24"/>
              </w:rPr>
              <w:t>6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9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1 ч</w:t>
            </w:r>
          </w:p>
        </w:tc>
        <w:tc>
          <w:tcPr>
            <w:tcW w:w="1271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1 ч</w:t>
            </w:r>
          </w:p>
        </w:tc>
        <w:tc>
          <w:tcPr>
            <w:tcW w:w="3161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самостоятельной и коллективной, аналитической исследовательской деятельности.</w:t>
            </w:r>
            <w:proofErr w:type="gramEnd"/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структуризирует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знания.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: управлять поведением партнера.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научиться использовать алгоритм написания сочинения.</w:t>
            </w:r>
          </w:p>
        </w:tc>
      </w:tr>
      <w:tr w:rsidR="00D77616" w:rsidRPr="00C65DA9" w:rsidTr="006D2378">
        <w:trPr>
          <w:trHeight w:val="77"/>
        </w:trPr>
        <w:tc>
          <w:tcPr>
            <w:tcW w:w="2410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Речь. Речевая деятельность. Текст</w:t>
            </w:r>
          </w:p>
        </w:tc>
        <w:tc>
          <w:tcPr>
            <w:tcW w:w="1479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04E8" w:rsidRPr="00C65DA9">
              <w:rPr>
                <w:rFonts w:ascii="Times New Roman" w:hAnsi="Times New Roman"/>
                <w:sz w:val="24"/>
                <w:szCs w:val="24"/>
              </w:rPr>
              <w:t>5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9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  1 ч</w:t>
            </w:r>
          </w:p>
        </w:tc>
        <w:tc>
          <w:tcPr>
            <w:tcW w:w="1271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1 ч</w:t>
            </w:r>
          </w:p>
        </w:tc>
        <w:tc>
          <w:tcPr>
            <w:tcW w:w="3161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структуризирует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знания.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 формировать навыки работы в группе.</w:t>
            </w:r>
          </w:p>
          <w:p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научиться использовать алгоритм написания сочинения-рассуждения на поставленный проблемный вопрос.</w:t>
            </w:r>
          </w:p>
        </w:tc>
      </w:tr>
    </w:tbl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792068" w:rsidRPr="00C65DA9" w:rsidRDefault="00792068" w:rsidP="00D77616">
      <w:pPr>
        <w:pStyle w:val="a3"/>
        <w:rPr>
          <w:rFonts w:ascii="Times New Roman" w:hAnsi="Times New Roman"/>
          <w:sz w:val="24"/>
          <w:szCs w:val="24"/>
        </w:rPr>
      </w:pPr>
    </w:p>
    <w:p w:rsidR="00D77616" w:rsidRPr="00C65DA9" w:rsidRDefault="00D77616" w:rsidP="00D77616">
      <w:pPr>
        <w:rPr>
          <w:rFonts w:ascii="Times New Roman" w:hAnsi="Times New Roman"/>
          <w:b/>
          <w:iCs/>
          <w:sz w:val="24"/>
          <w:szCs w:val="24"/>
        </w:rPr>
      </w:pPr>
      <w:r w:rsidRPr="00C65DA9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Календарно – тематическое планирование   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34"/>
        <w:gridCol w:w="4423"/>
        <w:gridCol w:w="1417"/>
        <w:gridCol w:w="1276"/>
        <w:gridCol w:w="1276"/>
      </w:tblGrid>
      <w:tr w:rsidR="00D77616" w:rsidRPr="00C65DA9" w:rsidTr="00C246EF">
        <w:trPr>
          <w:trHeight w:val="889"/>
        </w:trPr>
        <w:tc>
          <w:tcPr>
            <w:tcW w:w="710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DA9">
              <w:rPr>
                <w:rFonts w:ascii="Times New Roman" w:hAnsi="Times New Roman"/>
                <w:w w:val="88"/>
                <w:sz w:val="24"/>
                <w:szCs w:val="24"/>
              </w:rPr>
              <w:t xml:space="preserve">№ </w:t>
            </w:r>
            <w:proofErr w:type="gramStart"/>
            <w:r w:rsidRPr="00C65DA9">
              <w:rPr>
                <w:rFonts w:ascii="Times New Roman" w:hAnsi="Times New Roman"/>
                <w:w w:val="88"/>
                <w:sz w:val="24"/>
                <w:szCs w:val="24"/>
              </w:rPr>
              <w:t>п</w:t>
            </w:r>
            <w:proofErr w:type="gramEnd"/>
            <w:r w:rsidRPr="00C65DA9">
              <w:rPr>
                <w:rFonts w:ascii="Times New Roman" w:hAnsi="Times New Roman"/>
                <w:w w:val="88"/>
                <w:sz w:val="24"/>
                <w:szCs w:val="24"/>
                <w:lang w:val="en-US"/>
              </w:rPr>
              <w:t>/</w:t>
            </w:r>
            <w:r w:rsidRPr="00C65DA9">
              <w:rPr>
                <w:rFonts w:ascii="Times New Roman" w:hAnsi="Times New Roman"/>
                <w:w w:val="88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77616" w:rsidRPr="00C65DA9" w:rsidRDefault="00D77616" w:rsidP="003B2AE4">
            <w:pPr>
              <w:shd w:val="clear" w:color="auto" w:fill="FFFFFF"/>
              <w:spacing w:line="36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iCs/>
                <w:sz w:val="24"/>
                <w:szCs w:val="24"/>
              </w:rPr>
              <w:t>№ урока в теме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iCs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D77616" w:rsidRPr="00C65DA9" w:rsidTr="00C246EF">
        <w:trPr>
          <w:trHeight w:val="145"/>
        </w:trPr>
        <w:tc>
          <w:tcPr>
            <w:tcW w:w="10236" w:type="dxa"/>
            <w:gridSpan w:val="6"/>
          </w:tcPr>
          <w:p w:rsidR="00D77616" w:rsidRPr="00C65DA9" w:rsidRDefault="00D77616" w:rsidP="003B2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DA9">
              <w:rPr>
                <w:rFonts w:ascii="Times New Roman" w:hAnsi="Times New Roman"/>
                <w:b/>
                <w:iCs/>
                <w:sz w:val="24"/>
                <w:szCs w:val="24"/>
              </w:rPr>
              <w:t>Язык и речь (</w:t>
            </w:r>
            <w:r w:rsidR="00943A9F" w:rsidRPr="00C65DA9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C65DA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ч)</w:t>
            </w:r>
          </w:p>
        </w:tc>
      </w:tr>
      <w:tr w:rsidR="00D77616" w:rsidRPr="00C65DA9" w:rsidTr="00C246EF">
        <w:trPr>
          <w:trHeight w:val="145"/>
        </w:trPr>
        <w:tc>
          <w:tcPr>
            <w:tcW w:w="710" w:type="dxa"/>
          </w:tcPr>
          <w:p w:rsidR="00D77616" w:rsidRPr="00C65DA9" w:rsidRDefault="00D77616" w:rsidP="003B2AE4">
            <w:pPr>
              <w:shd w:val="clear" w:color="auto" w:fill="FFFFFF"/>
              <w:ind w:left="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spacing w:line="274" w:lineRule="exact"/>
              <w:ind w:right="28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Русский язык как зеркало национальной культуры и истории народа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 1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eastAsia="Calibri"/>
                <w:sz w:val="24"/>
                <w:szCs w:val="24"/>
              </w:rPr>
              <w:t>6-10.09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4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7616" w:rsidRPr="00C65DA9" w:rsidRDefault="00D77616" w:rsidP="003B2AE4">
            <w:pPr>
              <w:shd w:val="clear" w:color="auto" w:fill="FFFFFF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spacing w:line="281" w:lineRule="exact"/>
              <w:ind w:right="11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Крылатые слова и выражения в русском языке. Орфографический практикум как входная аттестация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20-24.09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4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ind w:left="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>Общие представления о внешних и внутренних факторах языковых изменений, об активных процессах в современном русском языке</w:t>
            </w:r>
            <w:r w:rsidRPr="00C65D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 5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11-15.10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4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ind w:left="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Рост словарного состава языка, рождение неологизмов</w:t>
            </w:r>
            <w:r w:rsidR="00F741E7" w:rsidRPr="00C65DA9">
              <w:rPr>
                <w:rFonts w:ascii="Times New Roman" w:hAnsi="Times New Roman"/>
                <w:sz w:val="24"/>
                <w:szCs w:val="24"/>
              </w:rPr>
              <w:t>.</w:t>
            </w:r>
            <w:r w:rsidR="00F741E7" w:rsidRPr="00C65D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Контрольная работа № 1по нахождению неологизмов в тексте</w:t>
            </w:r>
            <w:r w:rsidR="00F741E7" w:rsidRPr="00C65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 6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25-29.10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701"/>
        </w:trPr>
        <w:tc>
          <w:tcPr>
            <w:tcW w:w="10236" w:type="dxa"/>
            <w:gridSpan w:val="6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DA9">
              <w:rPr>
                <w:rFonts w:ascii="Times New Roman" w:hAnsi="Times New Roman"/>
                <w:b/>
                <w:sz w:val="24"/>
                <w:szCs w:val="24"/>
              </w:rPr>
              <w:t>Культура речи (</w:t>
            </w:r>
            <w:r w:rsidR="00943A9F" w:rsidRPr="00C65D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65DA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77616" w:rsidRPr="00C65DA9" w:rsidTr="00C246EF">
        <w:trPr>
          <w:trHeight w:val="180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shd w:val="clear" w:color="auto" w:fill="FFFFFF"/>
              <w:spacing w:line="288" w:lineRule="exact"/>
              <w:ind w:right="158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Основные орфоэпические нормы современного русского языка. Орфоэпические словари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5DA9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8-12.11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94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D77616" w:rsidP="00C246EF">
            <w:pPr>
              <w:pStyle w:val="a3"/>
              <w:rPr>
                <w:b/>
                <w:sz w:val="24"/>
                <w:szCs w:val="24"/>
              </w:rPr>
            </w:pPr>
            <w:r w:rsidRPr="00C65DA9">
              <w:rPr>
                <w:spacing w:val="-3"/>
                <w:sz w:val="24"/>
                <w:szCs w:val="24"/>
              </w:rPr>
              <w:t>Активные процессы в области произношения и ударения.</w:t>
            </w:r>
            <w:r w:rsidRPr="00C65DA9">
              <w:rPr>
                <w:sz w:val="24"/>
                <w:szCs w:val="24"/>
              </w:rPr>
              <w:t xml:space="preserve"> Нарушение орфоэпической нормы как художественный приём. Орфографический практикум как промежуточная аттестация за 2 четверть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 10</w:t>
            </w:r>
          </w:p>
        </w:tc>
        <w:tc>
          <w:tcPr>
            <w:tcW w:w="1276" w:type="dxa"/>
          </w:tcPr>
          <w:p w:rsidR="00D77616" w:rsidRPr="00C65DA9" w:rsidRDefault="002B0B65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29.11-3.12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Современ</w:t>
            </w:r>
            <w:r w:rsidR="00DF1A04" w:rsidRPr="00C65DA9">
              <w:rPr>
                <w:rFonts w:ascii="Times New Roman" w:hAnsi="Times New Roman"/>
                <w:sz w:val="24"/>
                <w:szCs w:val="24"/>
              </w:rPr>
              <w:t>ные толковые словари. Отражение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вариантов лексической нормы в современных словарях. Словарные пометы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П.11</w:t>
            </w: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13-17.12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3" w:type="dxa"/>
          </w:tcPr>
          <w:p w:rsidR="00D77616" w:rsidRPr="00C65DA9" w:rsidRDefault="00F741E7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Основные грамматические нормы современного русского литературного языка. Нормы употребления причастных и деепричастных оборотов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П.11</w:t>
            </w: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27-30.12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Типичные ошибки в построении сложных предложений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П.12</w:t>
            </w: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17-21.01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Проверочная работа №2 по составлению текстов, нахождению и исправлению лексических и грамматических ошибок. Промежуточная аттестация 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31.01-4.02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10236" w:type="dxa"/>
            <w:gridSpan w:val="6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5DA9">
              <w:rPr>
                <w:rFonts w:ascii="Times New Roman" w:hAnsi="Times New Roman"/>
                <w:b/>
                <w:sz w:val="24"/>
                <w:szCs w:val="24"/>
              </w:rPr>
              <w:t>Речь. Речевая деятельность. Текст (</w:t>
            </w:r>
            <w:r w:rsidR="00943A9F" w:rsidRPr="00C65D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65DA9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Русский язык в Интернете</w:t>
            </w:r>
            <w:r w:rsidR="00F741E7" w:rsidRPr="00C65DA9">
              <w:rPr>
                <w:rFonts w:ascii="Times New Roman" w:hAnsi="Times New Roman"/>
                <w:sz w:val="24"/>
                <w:szCs w:val="24"/>
              </w:rPr>
              <w:t>. Правила информационной безопасности при общении в социальных сетях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П.15</w:t>
            </w:r>
          </w:p>
        </w:tc>
        <w:tc>
          <w:tcPr>
            <w:tcW w:w="1276" w:type="dxa"/>
          </w:tcPr>
          <w:p w:rsidR="00DF1A04" w:rsidRPr="00C65DA9" w:rsidRDefault="00DF1A04" w:rsidP="00DF1A0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14-18.02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10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Текст как единица языка и речи. Виды преобразования текстов: аннотация, конспект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П.16</w:t>
            </w: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9-11.03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Практическая работа № 3 по составлению конспектов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П.16</w:t>
            </w:r>
          </w:p>
        </w:tc>
        <w:tc>
          <w:tcPr>
            <w:tcW w:w="1276" w:type="dxa"/>
          </w:tcPr>
          <w:p w:rsidR="00D77616" w:rsidRPr="00C65DA9" w:rsidRDefault="00DF1A04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21-25.03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3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Использование графиков, диаграмм, схем для представления информации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П.16</w:t>
            </w:r>
          </w:p>
        </w:tc>
        <w:tc>
          <w:tcPr>
            <w:tcW w:w="1276" w:type="dxa"/>
          </w:tcPr>
          <w:p w:rsidR="00D77616" w:rsidRPr="00C65DA9" w:rsidRDefault="000905A8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11-15.04</w:t>
            </w: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F741E7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77616" w:rsidRPr="00C65DA9" w:rsidRDefault="00F741E7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3" w:type="dxa"/>
          </w:tcPr>
          <w:p w:rsidR="00D77616" w:rsidRPr="00C65DA9" w:rsidRDefault="00F741E7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Официально-деловой стиль. Деловое письмо </w:t>
            </w:r>
            <w:proofErr w:type="gramStart"/>
            <w:r w:rsidR="00D77616" w:rsidRPr="00C65DA9">
              <w:rPr>
                <w:rFonts w:ascii="Times New Roman" w:hAnsi="Times New Roman"/>
                <w:sz w:val="24"/>
                <w:szCs w:val="24"/>
              </w:rPr>
              <w:t>Научно-учебный</w:t>
            </w:r>
            <w:proofErr w:type="gramEnd"/>
            <w:r w:rsidR="00D77616" w:rsidRPr="00C65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7616" w:rsidRPr="00C65DA9">
              <w:rPr>
                <w:rFonts w:ascii="Times New Roman" w:hAnsi="Times New Roman"/>
                <w:sz w:val="24"/>
                <w:szCs w:val="24"/>
              </w:rPr>
              <w:t>подстиль</w:t>
            </w:r>
            <w:proofErr w:type="spellEnd"/>
            <w:r w:rsidR="00D77616" w:rsidRPr="00C65DA9">
              <w:rPr>
                <w:rFonts w:ascii="Times New Roman" w:hAnsi="Times New Roman"/>
                <w:sz w:val="24"/>
                <w:szCs w:val="24"/>
              </w:rPr>
              <w:t>. Доклад, сообщение</w:t>
            </w:r>
            <w:r w:rsidR="00AD04E8" w:rsidRPr="00C65DA9">
              <w:rPr>
                <w:rFonts w:ascii="Times New Roman" w:hAnsi="Times New Roman"/>
                <w:sz w:val="24"/>
                <w:szCs w:val="24"/>
              </w:rPr>
              <w:t>.</w:t>
            </w:r>
            <w:r w:rsidR="00AD04E8" w:rsidRPr="00C65D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Публицистический стиль. Проблемный очерк Язык художественной литературы. Афоризмы. Прецедентные тексты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П.19</w:t>
            </w:r>
          </w:p>
        </w:tc>
        <w:tc>
          <w:tcPr>
            <w:tcW w:w="1276" w:type="dxa"/>
          </w:tcPr>
          <w:p w:rsidR="000905A8" w:rsidRPr="00C65DA9" w:rsidRDefault="000905A8" w:rsidP="000905A8">
            <w:pPr>
              <w:jc w:val="both"/>
              <w:rPr>
                <w:sz w:val="24"/>
                <w:szCs w:val="24"/>
              </w:rPr>
            </w:pPr>
            <w:r w:rsidRPr="00C65DA9">
              <w:rPr>
                <w:sz w:val="24"/>
                <w:szCs w:val="24"/>
              </w:rPr>
              <w:t>25-29.04</w:t>
            </w:r>
          </w:p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:rsidTr="00C246EF">
        <w:trPr>
          <w:trHeight w:val="165"/>
        </w:trPr>
        <w:tc>
          <w:tcPr>
            <w:tcW w:w="710" w:type="dxa"/>
          </w:tcPr>
          <w:p w:rsidR="00D77616" w:rsidRPr="00C65DA9" w:rsidRDefault="00AD04E8" w:rsidP="003B2AE4">
            <w:pPr>
              <w:shd w:val="clear" w:color="auto" w:fill="FFFFFF"/>
              <w:ind w:left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16-</w:t>
            </w:r>
            <w:r w:rsidR="00F741E7" w:rsidRPr="00C65D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77616" w:rsidRPr="00C65DA9" w:rsidRDefault="00AD04E8" w:rsidP="003B2AE4">
            <w:pPr>
              <w:shd w:val="clear" w:color="auto" w:fill="FFFFFF"/>
              <w:spacing w:line="288" w:lineRule="exact"/>
              <w:ind w:right="158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pacing w:val="-3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7616" w:rsidRPr="00C65DA9" w:rsidRDefault="00D77616" w:rsidP="003B2AE4">
            <w:pPr>
              <w:shd w:val="clear" w:color="auto" w:fill="FFFFFF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613C" w:rsidRPr="00C65DA9" w:rsidRDefault="00B3613C" w:rsidP="00B3613C">
      <w:pPr>
        <w:pStyle w:val="a3"/>
        <w:rPr>
          <w:sz w:val="24"/>
          <w:szCs w:val="24"/>
        </w:rPr>
      </w:pPr>
    </w:p>
    <w:p w:rsidR="00B3613C" w:rsidRPr="00C65DA9" w:rsidRDefault="00B3613C" w:rsidP="00B3613C">
      <w:pPr>
        <w:pStyle w:val="a3"/>
        <w:rPr>
          <w:rFonts w:ascii="Times New Roman" w:hAnsi="Times New Roman"/>
          <w:b/>
          <w:sz w:val="24"/>
          <w:szCs w:val="24"/>
        </w:rPr>
      </w:pPr>
      <w:r w:rsidRPr="00C65DA9">
        <w:rPr>
          <w:sz w:val="24"/>
          <w:szCs w:val="24"/>
        </w:rPr>
        <w:t xml:space="preserve">                                          </w:t>
      </w:r>
      <w:r w:rsidRPr="00C65DA9">
        <w:rPr>
          <w:b/>
          <w:sz w:val="24"/>
          <w:szCs w:val="24"/>
        </w:rPr>
        <w:t>Учебно-методическое обеспечение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Л.М., Александрова О.М., Загоровская О.В. и др. Русский язык. 9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класс. М.: «Просвещение», 2020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Л. М.,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И.Г.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язык. Поурочные разработки. 9 класс. Пособие для учителей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общеобразовательных организаций. М: Просвещение, 2016</w:t>
      </w:r>
    </w:p>
    <w:p w:rsidR="00B3613C" w:rsidRPr="00C65DA9" w:rsidRDefault="00220C99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3</w:t>
      </w:r>
      <w:r w:rsidR="00B3613C" w:rsidRPr="00C65D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3613C"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="00B3613C" w:rsidRPr="00C65DA9">
        <w:rPr>
          <w:rFonts w:ascii="Times New Roman" w:hAnsi="Times New Roman"/>
          <w:sz w:val="24"/>
          <w:szCs w:val="24"/>
        </w:rPr>
        <w:t xml:space="preserve"> Л. М., Александрова О. М.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язык. Рабочие программы. Предметная линия учебников Л. М.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C65DA9">
        <w:rPr>
          <w:rFonts w:ascii="Times New Roman" w:hAnsi="Times New Roman"/>
          <w:sz w:val="24"/>
          <w:szCs w:val="24"/>
        </w:rPr>
        <w:t>Рыбченковой</w:t>
      </w:r>
      <w:proofErr w:type="spellEnd"/>
      <w:r w:rsidRPr="00C65DA9">
        <w:rPr>
          <w:rFonts w:ascii="Times New Roman" w:hAnsi="Times New Roman"/>
          <w:sz w:val="24"/>
          <w:szCs w:val="24"/>
        </w:rPr>
        <w:t>, О. М. Александровой, О. В. Загоровской и других. 5-9 классы.</w:t>
      </w:r>
    </w:p>
    <w:p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Пособие для учителей общеобразовательных у</w:t>
      </w:r>
      <w:r w:rsidR="00220C99" w:rsidRPr="00C65DA9">
        <w:rPr>
          <w:rFonts w:ascii="Times New Roman" w:hAnsi="Times New Roman"/>
          <w:sz w:val="24"/>
          <w:szCs w:val="24"/>
        </w:rPr>
        <w:t xml:space="preserve">чреждений. М: Просвещение, 2019. </w:t>
      </w:r>
    </w:p>
    <w:p w:rsidR="00D77616" w:rsidRPr="00C65DA9" w:rsidRDefault="00D77616" w:rsidP="00B3613C">
      <w:pPr>
        <w:pStyle w:val="a3"/>
        <w:rPr>
          <w:rFonts w:ascii="Times New Roman" w:hAnsi="Times New Roman"/>
          <w:sz w:val="24"/>
          <w:szCs w:val="24"/>
        </w:rPr>
      </w:pPr>
    </w:p>
    <w:sectPr w:rsidR="00D77616" w:rsidRPr="00C65DA9" w:rsidSect="00C246EF">
      <w:footerReference w:type="default" r:id="rId7"/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B5" w:rsidRDefault="009F5CB5">
      <w:pPr>
        <w:spacing w:after="0" w:line="240" w:lineRule="auto"/>
      </w:pPr>
      <w:r>
        <w:separator/>
      </w:r>
    </w:p>
  </w:endnote>
  <w:endnote w:type="continuationSeparator" w:id="0">
    <w:p w:rsidR="009F5CB5" w:rsidRDefault="009F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461"/>
    </w:sdtPr>
    <w:sdtContent>
      <w:p w:rsidR="00D425E0" w:rsidRDefault="0025276A">
        <w:pPr>
          <w:pStyle w:val="a8"/>
          <w:jc w:val="right"/>
        </w:pPr>
        <w:r>
          <w:fldChar w:fldCharType="begin"/>
        </w:r>
        <w:r w:rsidR="00D77616">
          <w:instrText xml:space="preserve"> PAGE   \* MERGEFORMAT </w:instrText>
        </w:r>
        <w:r>
          <w:fldChar w:fldCharType="separate"/>
        </w:r>
        <w:r w:rsidR="001A5F39">
          <w:rPr>
            <w:noProof/>
          </w:rPr>
          <w:t>1</w:t>
        </w:r>
        <w:r>
          <w:fldChar w:fldCharType="end"/>
        </w:r>
      </w:p>
    </w:sdtContent>
  </w:sdt>
  <w:p w:rsidR="00D425E0" w:rsidRDefault="009F5C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B5" w:rsidRDefault="009F5CB5">
      <w:pPr>
        <w:spacing w:after="0" w:line="240" w:lineRule="auto"/>
      </w:pPr>
      <w:r>
        <w:separator/>
      </w:r>
    </w:p>
  </w:footnote>
  <w:footnote w:type="continuationSeparator" w:id="0">
    <w:p w:rsidR="009F5CB5" w:rsidRDefault="009F5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143"/>
    <w:multiLevelType w:val="multilevel"/>
    <w:tmpl w:val="7D14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F4896"/>
    <w:multiLevelType w:val="multilevel"/>
    <w:tmpl w:val="C220B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F813AC"/>
    <w:multiLevelType w:val="multilevel"/>
    <w:tmpl w:val="A7CE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B0304"/>
    <w:multiLevelType w:val="multilevel"/>
    <w:tmpl w:val="BB8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52204"/>
    <w:multiLevelType w:val="multilevel"/>
    <w:tmpl w:val="3F66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30B00"/>
    <w:multiLevelType w:val="multilevel"/>
    <w:tmpl w:val="6C40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0179F"/>
    <w:multiLevelType w:val="multilevel"/>
    <w:tmpl w:val="DC86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13DFB"/>
    <w:multiLevelType w:val="multilevel"/>
    <w:tmpl w:val="0AD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13A23"/>
    <w:multiLevelType w:val="multilevel"/>
    <w:tmpl w:val="049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F5E83"/>
    <w:multiLevelType w:val="multilevel"/>
    <w:tmpl w:val="2744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33B06"/>
    <w:multiLevelType w:val="multilevel"/>
    <w:tmpl w:val="0C24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B75D1"/>
    <w:multiLevelType w:val="multilevel"/>
    <w:tmpl w:val="6708F7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616"/>
    <w:rsid w:val="00001462"/>
    <w:rsid w:val="000905A8"/>
    <w:rsid w:val="00177BA2"/>
    <w:rsid w:val="001A5F39"/>
    <w:rsid w:val="00220C99"/>
    <w:rsid w:val="0025276A"/>
    <w:rsid w:val="00257B45"/>
    <w:rsid w:val="0029109A"/>
    <w:rsid w:val="002B0B65"/>
    <w:rsid w:val="00337ACF"/>
    <w:rsid w:val="004A6827"/>
    <w:rsid w:val="004C34B1"/>
    <w:rsid w:val="0069605A"/>
    <w:rsid w:val="006D2378"/>
    <w:rsid w:val="00790D3D"/>
    <w:rsid w:val="00792068"/>
    <w:rsid w:val="0081035F"/>
    <w:rsid w:val="00943A9F"/>
    <w:rsid w:val="009B714E"/>
    <w:rsid w:val="009F5CB5"/>
    <w:rsid w:val="00A12F3B"/>
    <w:rsid w:val="00AA0219"/>
    <w:rsid w:val="00AD04E8"/>
    <w:rsid w:val="00B10192"/>
    <w:rsid w:val="00B3613C"/>
    <w:rsid w:val="00C246EF"/>
    <w:rsid w:val="00C65DA9"/>
    <w:rsid w:val="00C8199C"/>
    <w:rsid w:val="00CA7C50"/>
    <w:rsid w:val="00D3011E"/>
    <w:rsid w:val="00D77616"/>
    <w:rsid w:val="00DB372D"/>
    <w:rsid w:val="00DD3B8D"/>
    <w:rsid w:val="00DF1A04"/>
    <w:rsid w:val="00EC17F1"/>
    <w:rsid w:val="00EE63C9"/>
    <w:rsid w:val="00F7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D776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7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61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61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77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D77616"/>
    <w:rPr>
      <w:b/>
      <w:bCs/>
    </w:rPr>
  </w:style>
  <w:style w:type="character" w:customStyle="1" w:styleId="apple-style-span">
    <w:name w:val="apple-style-span"/>
    <w:basedOn w:val="a0"/>
    <w:rsid w:val="00D77616"/>
  </w:style>
  <w:style w:type="character" w:customStyle="1" w:styleId="a4">
    <w:name w:val="Без интервала Знак"/>
    <w:basedOn w:val="a0"/>
    <w:link w:val="a3"/>
    <w:locked/>
    <w:rsid w:val="00D77616"/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D77616"/>
  </w:style>
  <w:style w:type="character" w:customStyle="1" w:styleId="apple-converted-space">
    <w:name w:val="apple-converted-space"/>
    <w:basedOn w:val="a0"/>
    <w:rsid w:val="00D77616"/>
  </w:style>
  <w:style w:type="paragraph" w:styleId="ae">
    <w:name w:val="Body Text"/>
    <w:basedOn w:val="a"/>
    <w:link w:val="af"/>
    <w:uiPriority w:val="1"/>
    <w:unhideWhenUsed/>
    <w:qFormat/>
    <w:rsid w:val="00D77616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1"/>
    <w:rsid w:val="00D7761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D776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7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61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61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77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D77616"/>
    <w:rPr>
      <w:b/>
      <w:bCs/>
    </w:rPr>
  </w:style>
  <w:style w:type="character" w:customStyle="1" w:styleId="apple-style-span">
    <w:name w:val="apple-style-span"/>
    <w:basedOn w:val="a0"/>
    <w:rsid w:val="00D77616"/>
  </w:style>
  <w:style w:type="character" w:customStyle="1" w:styleId="a4">
    <w:name w:val="Без интервала Знак"/>
    <w:basedOn w:val="a0"/>
    <w:link w:val="a3"/>
    <w:locked/>
    <w:rsid w:val="00D77616"/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D77616"/>
  </w:style>
  <w:style w:type="character" w:customStyle="1" w:styleId="apple-converted-space">
    <w:name w:val="apple-converted-space"/>
    <w:basedOn w:val="a0"/>
    <w:rsid w:val="00D77616"/>
  </w:style>
  <w:style w:type="paragraph" w:styleId="ae">
    <w:name w:val="Body Text"/>
    <w:basedOn w:val="a"/>
    <w:link w:val="af"/>
    <w:uiPriority w:val="1"/>
    <w:unhideWhenUsed/>
    <w:qFormat/>
    <w:rsid w:val="00D77616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1"/>
    <w:rsid w:val="00D7761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7+/NBgVYEsEKMQnsS51wuEC7sIPjJSMfCZGj+opv18k=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NgW9jVS9Mx/V/v3+0aa76Xgug9WR91K6JDIUPy96oJUl337KN9X0LGLnUG5xgtz7
Px9tuvoVlUDWqWBmDEot3w==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7tOUSHDDRWcmVmkfbDjdqKWVlUQ=</DigestValue>
      </Reference>
      <Reference URI="/word/endnotes.xml?ContentType=application/vnd.openxmlformats-officedocument.wordprocessingml.endnotes+xml">
        <DigestMethod Algorithm="http://www.w3.org/2000/09/xmldsig#sha1"/>
        <DigestValue>2K4BytOsQtlZNqByQ9DDVBs/Zbk=</DigestValue>
      </Reference>
      <Reference URI="/word/fontTable.xml?ContentType=application/vnd.openxmlformats-officedocument.wordprocessingml.fontTable+xml">
        <DigestMethod Algorithm="http://www.w3.org/2000/09/xmldsig#sha1"/>
        <DigestValue>aMBvpE1+rea7dQGrhQoZFwmWkpU=</DigestValue>
      </Reference>
      <Reference URI="/word/footer1.xml?ContentType=application/vnd.openxmlformats-officedocument.wordprocessingml.footer+xml">
        <DigestMethod Algorithm="http://www.w3.org/2000/09/xmldsig#sha1"/>
        <DigestValue>9GT5OJdZz/mdyG7iTOLmfZauDqc=</DigestValue>
      </Reference>
      <Reference URI="/word/footnotes.xml?ContentType=application/vnd.openxmlformats-officedocument.wordprocessingml.footnotes+xml">
        <DigestMethod Algorithm="http://www.w3.org/2000/09/xmldsig#sha1"/>
        <DigestValue>utsZ3bjrDiFGiXjHhFsj3jnPS/8=</DigestValue>
      </Reference>
      <Reference URI="/word/numbering.xml?ContentType=application/vnd.openxmlformats-officedocument.wordprocessingml.numbering+xml">
        <DigestMethod Algorithm="http://www.w3.org/2000/09/xmldsig#sha1"/>
        <DigestValue>hn4E7GBgYQ37UZxTJRcQftHQLX0=</DigestValue>
      </Reference>
      <Reference URI="/word/settings.xml?ContentType=application/vnd.openxmlformats-officedocument.wordprocessingml.settings+xml">
        <DigestMethod Algorithm="http://www.w3.org/2000/09/xmldsig#sha1"/>
        <DigestValue>Frr0X8M8YgLWvU11K24/+hSibck=</DigestValue>
      </Reference>
      <Reference URI="/word/styles.xml?ContentType=application/vnd.openxmlformats-officedocument.wordprocessingml.styles+xml">
        <DigestMethod Algorithm="http://www.w3.org/2000/09/xmldsig#sha1"/>
        <DigestValue>Vj6Df4C6KXbmawNev1jj/zn3tgc=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oHB23SZGPd3x2Mim5kX7hh58bxI=</DigestValue>
      </Reference>
    </Manifest>
    <SignatureProperties>
      <SignatureProperty Id="idSignatureTime" Target="#idPackageSignature">
        <mdssi:SignatureTime>
          <mdssi:Format>YYYY-MM-DDThh:mm:ssTZD</mdssi:Format>
          <mdssi:Value>2023-10-21T08:53:58Z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allab</cp:lastModifiedBy>
  <cp:revision>2</cp:revision>
  <dcterms:created xsi:type="dcterms:W3CDTF">2023-10-21T08:53:00Z</dcterms:created>
  <dcterms:modified xsi:type="dcterms:W3CDTF">2023-10-21T08:53:00Z</dcterms:modified>
</cp:coreProperties>
</file>