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45" w:rsidRPr="00903056" w:rsidRDefault="00A20645" w:rsidP="00A20645">
      <w:pPr>
        <w:jc w:val="center"/>
        <w:rPr>
          <w:rFonts w:ascii="Times New Roman" w:hAnsi="Times New Roman" w:cs="Times New Roman"/>
          <w:sz w:val="28"/>
          <w:szCs w:val="28"/>
        </w:rPr>
      </w:pPr>
      <w:r w:rsidRPr="00903056">
        <w:rPr>
          <w:rFonts w:ascii="Times New Roman" w:hAnsi="Times New Roman" w:cs="Times New Roman"/>
          <w:sz w:val="28"/>
          <w:szCs w:val="28"/>
        </w:rPr>
        <w:t>Муниципальное общеобразовательное учреждение «Антушевская средняя школа»</w:t>
      </w:r>
    </w:p>
    <w:p w:rsidR="00A20645" w:rsidRDefault="00A20645" w:rsidP="00A20645">
      <w:pPr>
        <w:pStyle w:val="1"/>
        <w:jc w:val="center"/>
      </w:pPr>
      <w:r w:rsidRPr="00903056">
        <w:t xml:space="preserve">Аннотации к рабочим программам по предметам учебного плана   </w:t>
      </w:r>
    </w:p>
    <w:p w:rsidR="00A20645" w:rsidRDefault="00A20645" w:rsidP="00A20645">
      <w:pPr>
        <w:pStyle w:val="1"/>
        <w:jc w:val="center"/>
      </w:pPr>
      <w:r w:rsidRPr="00903056">
        <w:t xml:space="preserve"> основной  образовательной программы </w:t>
      </w:r>
      <w:r>
        <w:t>средне</w:t>
      </w:r>
      <w:r w:rsidRPr="00903056">
        <w:t xml:space="preserve">го общего образования </w:t>
      </w:r>
    </w:p>
    <w:p w:rsidR="00A20645" w:rsidRDefault="00A20645" w:rsidP="00A20645">
      <w:pPr>
        <w:pStyle w:val="1"/>
        <w:jc w:val="center"/>
      </w:pPr>
      <w:r w:rsidRPr="00903056">
        <w:t>(</w:t>
      </w:r>
      <w:r>
        <w:t>10 класс</w:t>
      </w:r>
      <w:r w:rsidRPr="00903056">
        <w:t>) 2023–2024 учебный год</w:t>
      </w:r>
    </w:p>
    <w:tbl>
      <w:tblPr>
        <w:tblStyle w:val="a3"/>
        <w:tblW w:w="0" w:type="auto"/>
        <w:tblLook w:val="04A0"/>
      </w:tblPr>
      <w:tblGrid>
        <w:gridCol w:w="2505"/>
        <w:gridCol w:w="12281"/>
      </w:tblGrid>
      <w:tr w:rsidR="00A20645" w:rsidRPr="00A20645" w:rsidTr="00A20645">
        <w:tc>
          <w:tcPr>
            <w:tcW w:w="0" w:type="auto"/>
          </w:tcPr>
          <w:p w:rsidR="00A20645" w:rsidRPr="00A20645" w:rsidRDefault="00A20645">
            <w:pPr>
              <w:rPr>
                <w:rFonts w:ascii="Times New Roman" w:hAnsi="Times New Roman" w:cs="Times New Roman"/>
                <w:sz w:val="24"/>
                <w:szCs w:val="24"/>
              </w:rPr>
            </w:pPr>
            <w:r w:rsidRPr="00A20645">
              <w:rPr>
                <w:rFonts w:ascii="Times New Roman" w:hAnsi="Times New Roman" w:cs="Times New Roman"/>
                <w:sz w:val="24"/>
                <w:szCs w:val="24"/>
              </w:rPr>
              <w:t>Предмет</w:t>
            </w:r>
          </w:p>
        </w:tc>
        <w:tc>
          <w:tcPr>
            <w:tcW w:w="0" w:type="auto"/>
          </w:tcPr>
          <w:p w:rsidR="00A20645" w:rsidRPr="00A20645" w:rsidRDefault="00A20645">
            <w:pPr>
              <w:rPr>
                <w:rFonts w:ascii="Times New Roman" w:hAnsi="Times New Roman" w:cs="Times New Roman"/>
                <w:sz w:val="24"/>
                <w:szCs w:val="24"/>
              </w:rPr>
            </w:pPr>
            <w:r w:rsidRPr="00A20645">
              <w:rPr>
                <w:rFonts w:ascii="Times New Roman" w:hAnsi="Times New Roman" w:cs="Times New Roman"/>
                <w:sz w:val="24"/>
                <w:szCs w:val="24"/>
              </w:rPr>
              <w:t>Аннотация к рабочим программам</w:t>
            </w:r>
          </w:p>
        </w:tc>
      </w:tr>
      <w:tr w:rsidR="00A20645" w:rsidRPr="00A20645" w:rsidTr="00A20645">
        <w:tc>
          <w:tcPr>
            <w:tcW w:w="0" w:type="auto"/>
          </w:tcPr>
          <w:p w:rsidR="00A20645" w:rsidRPr="00A20645" w:rsidRDefault="00A20645">
            <w:pPr>
              <w:rPr>
                <w:rFonts w:ascii="Times New Roman" w:hAnsi="Times New Roman" w:cs="Times New Roman"/>
                <w:sz w:val="24"/>
                <w:szCs w:val="24"/>
              </w:rPr>
            </w:pPr>
            <w:r>
              <w:rPr>
                <w:rFonts w:ascii="Times New Roman" w:hAnsi="Times New Roman" w:cs="Times New Roman"/>
                <w:sz w:val="24"/>
                <w:szCs w:val="24"/>
              </w:rPr>
              <w:t>Русский язык</w:t>
            </w:r>
          </w:p>
        </w:tc>
        <w:tc>
          <w:tcPr>
            <w:tcW w:w="0" w:type="auto"/>
          </w:tcPr>
          <w:p w:rsidR="009A7791" w:rsidRPr="0071280A" w:rsidRDefault="009A7791" w:rsidP="009A7791">
            <w:pPr>
              <w:ind w:firstLine="709"/>
              <w:jc w:val="both"/>
              <w:rPr>
                <w:rFonts w:ascii="Times New Roman" w:eastAsia="Calibri" w:hAnsi="Times New Roman" w:cs="Times New Roman"/>
                <w:sz w:val="24"/>
                <w:szCs w:val="24"/>
              </w:rPr>
            </w:pPr>
            <w:proofErr w:type="gramStart"/>
            <w:r w:rsidRPr="0071280A">
              <w:rPr>
                <w:rFonts w:ascii="Times New Roman" w:eastAsia="Calibri" w:hAnsi="Times New Roman" w:cs="Times New Roman"/>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рабочей программы воспитания школы,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71280A">
              <w:rPr>
                <w:rFonts w:ascii="Times New Roman" w:eastAsia="Calibri" w:hAnsi="Times New Roman" w:cs="Times New Roman"/>
                <w:color w:val="000000"/>
                <w:sz w:val="24"/>
                <w:szCs w:val="24"/>
              </w:rPr>
              <w:t xml:space="preserve"> ФОП СОО.</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Предмет «Русский язык» относится к базовой части дисциплин учебного плана. </w:t>
            </w:r>
          </w:p>
          <w:p w:rsidR="009A7791" w:rsidRPr="00721D04" w:rsidRDefault="009A7791" w:rsidP="009A7791">
            <w:pPr>
              <w:pStyle w:val="a4"/>
              <w:ind w:firstLine="709"/>
              <w:jc w:val="both"/>
              <w:rPr>
                <w:rFonts w:ascii="Times New Roman" w:hAnsi="Times New Roman"/>
                <w:color w:val="000000"/>
                <w:sz w:val="24"/>
                <w:szCs w:val="24"/>
              </w:rPr>
            </w:pPr>
            <w:r w:rsidRPr="00721D04">
              <w:rPr>
                <w:rFonts w:ascii="Times New Roman" w:hAnsi="Times New Roman"/>
                <w:color w:val="000000"/>
                <w:sz w:val="24"/>
                <w:szCs w:val="24"/>
              </w:rPr>
              <w:t xml:space="preserve">Программа предназначена для изучения русского языка в старших классах на базовом уровне, составлена из расчета 2 час в неделю (10 класс –68  ч, 11 класс –  68ч). </w:t>
            </w:r>
          </w:p>
          <w:p w:rsidR="009A7791" w:rsidRPr="00721D04" w:rsidRDefault="009A7791" w:rsidP="009A7791">
            <w:pPr>
              <w:pStyle w:val="a4"/>
              <w:ind w:firstLine="709"/>
              <w:jc w:val="both"/>
              <w:rPr>
                <w:rFonts w:ascii="Times New Roman" w:hAnsi="Times New Roman"/>
                <w:sz w:val="24"/>
                <w:szCs w:val="24"/>
              </w:rPr>
            </w:pPr>
            <w:r w:rsidRPr="00721D04">
              <w:rPr>
                <w:rFonts w:ascii="Times New Roman" w:hAnsi="Times New Roman"/>
                <w:sz w:val="24"/>
                <w:szCs w:val="24"/>
              </w:rPr>
              <w:t>В связи с тем, что учебный план  школы предусматривает проведение русского языка в количестве 2-х часов в неделю (через инвариант и обязательный школьный компонент), данная рабочая программа рассчитана на 68 часов. При разработке программы использовано примерное планирование при 2-х часах в неделю, предложенное авторами учебной программы курса.</w:t>
            </w:r>
          </w:p>
          <w:p w:rsidR="009A7791" w:rsidRPr="00721D04" w:rsidRDefault="009A7791" w:rsidP="009A7791">
            <w:pPr>
              <w:pStyle w:val="a4"/>
              <w:ind w:firstLine="567"/>
              <w:jc w:val="both"/>
              <w:rPr>
                <w:rFonts w:ascii="Times New Roman" w:hAnsi="Times New Roman"/>
                <w:sz w:val="24"/>
                <w:szCs w:val="24"/>
              </w:rPr>
            </w:pPr>
            <w:r w:rsidRPr="00721D04">
              <w:rPr>
                <w:rFonts w:ascii="Times New Roman" w:hAnsi="Times New Roman"/>
                <w:sz w:val="24"/>
                <w:szCs w:val="24"/>
              </w:rPr>
              <w:t>Предлагаемый курс представляет современный русский язык как систему. Особенностью данного курса является то, программа охватывает все разделы курса «Русский язык», однако основное внимание уделяется грамматике, орфографии и пунктуации в их взаимосвязи и взаимодействии.</w:t>
            </w:r>
          </w:p>
          <w:p w:rsidR="009A7791" w:rsidRPr="00721D04" w:rsidRDefault="009A7791" w:rsidP="009A7791">
            <w:pPr>
              <w:pStyle w:val="a4"/>
              <w:ind w:firstLine="709"/>
              <w:jc w:val="both"/>
              <w:rPr>
                <w:rFonts w:ascii="Times New Roman" w:hAnsi="Times New Roman"/>
                <w:sz w:val="24"/>
                <w:szCs w:val="24"/>
              </w:rPr>
            </w:pPr>
            <w:r w:rsidRPr="00721D04">
              <w:rPr>
                <w:rFonts w:ascii="Times New Roman" w:hAnsi="Times New Roman"/>
                <w:b/>
                <w:sz w:val="24"/>
                <w:szCs w:val="24"/>
              </w:rPr>
              <w:t>Основная цель курса —</w:t>
            </w:r>
            <w:r w:rsidRPr="00721D04">
              <w:rPr>
                <w:rFonts w:ascii="Times New Roman" w:hAnsi="Times New Roman"/>
                <w:sz w:val="24"/>
                <w:szCs w:val="24"/>
              </w:rPr>
              <w:t xml:space="preserve"> повторение, обобщение и систематизация знаний по фонетике, грамматике, орфографии и пунктуации.</w:t>
            </w:r>
          </w:p>
          <w:p w:rsidR="009A7791" w:rsidRPr="00721D04" w:rsidRDefault="009A7791" w:rsidP="009A7791">
            <w:pPr>
              <w:pStyle w:val="a4"/>
              <w:ind w:firstLine="709"/>
              <w:jc w:val="both"/>
              <w:rPr>
                <w:rFonts w:ascii="Times New Roman" w:hAnsi="Times New Roman"/>
                <w:b/>
                <w:bCs/>
                <w:sz w:val="24"/>
                <w:szCs w:val="24"/>
              </w:rPr>
            </w:pPr>
            <w:r w:rsidRPr="00721D04">
              <w:rPr>
                <w:rFonts w:ascii="Times New Roman" w:hAnsi="Times New Roman"/>
                <w:b/>
                <w:bCs/>
                <w:sz w:val="24"/>
                <w:szCs w:val="24"/>
              </w:rPr>
              <w:t xml:space="preserve">Основные цели обучения в 10 -11  классах: </w:t>
            </w:r>
          </w:p>
          <w:p w:rsidR="009A7791" w:rsidRPr="00721D04" w:rsidRDefault="009A7791" w:rsidP="009A7791">
            <w:pPr>
              <w:pStyle w:val="a4"/>
              <w:ind w:firstLine="709"/>
              <w:jc w:val="both"/>
              <w:rPr>
                <w:rFonts w:ascii="Times New Roman" w:hAnsi="Times New Roman"/>
                <w:sz w:val="24"/>
                <w:szCs w:val="24"/>
              </w:rPr>
            </w:pPr>
            <w:r w:rsidRPr="00721D04">
              <w:rPr>
                <w:rFonts w:ascii="Times New Roman" w:hAnsi="Times New Roman"/>
                <w:sz w:val="24"/>
                <w:szCs w:val="24"/>
              </w:rPr>
              <w:t xml:space="preserve">1. Повторить и углубить знания по основам науки о русском языке и совершенствовать соответствующие умения в области фонетики, орфограмм, графики, словообразования, лексики и фразеологии, грамматики; </w:t>
            </w:r>
          </w:p>
          <w:p w:rsidR="009A7791" w:rsidRPr="00721D04" w:rsidRDefault="009A7791" w:rsidP="009A7791">
            <w:pPr>
              <w:pStyle w:val="a4"/>
              <w:ind w:firstLine="709"/>
              <w:jc w:val="both"/>
              <w:rPr>
                <w:rFonts w:ascii="Times New Roman" w:hAnsi="Times New Roman"/>
                <w:sz w:val="24"/>
                <w:szCs w:val="24"/>
              </w:rPr>
            </w:pPr>
            <w:r w:rsidRPr="00721D04">
              <w:rPr>
                <w:rFonts w:ascii="Times New Roman" w:hAnsi="Times New Roman"/>
                <w:sz w:val="24"/>
                <w:szCs w:val="24"/>
              </w:rPr>
              <w:t>2. Совершенствовать орфографическую и пунктуационную грамотность учащихся.</w:t>
            </w:r>
          </w:p>
          <w:p w:rsidR="009A7791" w:rsidRPr="00721D04" w:rsidRDefault="009A7791" w:rsidP="009A7791">
            <w:pPr>
              <w:pStyle w:val="a4"/>
              <w:ind w:firstLine="709"/>
              <w:jc w:val="both"/>
              <w:rPr>
                <w:rFonts w:ascii="Times New Roman" w:hAnsi="Times New Roman"/>
                <w:sz w:val="24"/>
                <w:szCs w:val="24"/>
              </w:rPr>
            </w:pPr>
            <w:r w:rsidRPr="00721D04">
              <w:rPr>
                <w:rFonts w:ascii="Times New Roman" w:hAnsi="Times New Roman"/>
                <w:sz w:val="24"/>
                <w:szCs w:val="24"/>
              </w:rPr>
              <w:t xml:space="preserve"> Основные задачи курса русского языка по данной программе сводятся к следующему:</w:t>
            </w:r>
          </w:p>
          <w:p w:rsidR="009A7791" w:rsidRPr="00721D04" w:rsidRDefault="009A7791" w:rsidP="009A7791">
            <w:pPr>
              <w:pStyle w:val="a4"/>
              <w:numPr>
                <w:ilvl w:val="0"/>
                <w:numId w:val="4"/>
              </w:numPr>
              <w:jc w:val="both"/>
              <w:rPr>
                <w:rFonts w:ascii="Times New Roman" w:hAnsi="Times New Roman"/>
                <w:sz w:val="24"/>
                <w:szCs w:val="24"/>
              </w:rPr>
            </w:pPr>
            <w:r w:rsidRPr="00721D04">
              <w:rPr>
                <w:rFonts w:ascii="Times New Roman" w:hAnsi="Times New Roman"/>
                <w:sz w:val="24"/>
                <w:szCs w:val="24"/>
              </w:rPr>
              <w:t xml:space="preserve"> закрепить и углубить знания, развить умения учащихся по фонетике и графике, лексике и фразеологии, грамматике и правописанию; </w:t>
            </w:r>
          </w:p>
          <w:p w:rsidR="009A7791" w:rsidRPr="00721D04" w:rsidRDefault="009A7791" w:rsidP="009A7791">
            <w:pPr>
              <w:pStyle w:val="a4"/>
              <w:numPr>
                <w:ilvl w:val="0"/>
                <w:numId w:val="4"/>
              </w:numPr>
              <w:jc w:val="both"/>
              <w:rPr>
                <w:rFonts w:ascii="Times New Roman" w:hAnsi="Times New Roman"/>
                <w:sz w:val="24"/>
                <w:szCs w:val="24"/>
              </w:rPr>
            </w:pPr>
            <w:r w:rsidRPr="00721D04">
              <w:rPr>
                <w:rFonts w:ascii="Times New Roman" w:hAnsi="Times New Roman"/>
                <w:sz w:val="24"/>
                <w:szCs w:val="24"/>
              </w:rPr>
              <w:t xml:space="preserve">формировать у учащихся орфографическую зоркость, </w:t>
            </w:r>
          </w:p>
          <w:p w:rsidR="009A7791" w:rsidRPr="00721D04" w:rsidRDefault="009A7791" w:rsidP="009A7791">
            <w:pPr>
              <w:pStyle w:val="a4"/>
              <w:numPr>
                <w:ilvl w:val="0"/>
                <w:numId w:val="4"/>
              </w:numPr>
              <w:jc w:val="both"/>
              <w:rPr>
                <w:rFonts w:ascii="Times New Roman" w:hAnsi="Times New Roman"/>
                <w:sz w:val="24"/>
                <w:szCs w:val="24"/>
              </w:rPr>
            </w:pPr>
            <w:r w:rsidRPr="00721D04">
              <w:rPr>
                <w:rFonts w:ascii="Times New Roman" w:hAnsi="Times New Roman"/>
                <w:sz w:val="24"/>
                <w:szCs w:val="24"/>
              </w:rPr>
              <w:lastRenderedPageBreak/>
              <w:t xml:space="preserve">закрепить и расширить знания учащихся о тексте, совершенствуя в то же время навыки конструирования текстов; </w:t>
            </w:r>
          </w:p>
          <w:p w:rsidR="009A7791" w:rsidRPr="00721D04" w:rsidRDefault="009A7791" w:rsidP="009A7791">
            <w:pPr>
              <w:pStyle w:val="a4"/>
              <w:numPr>
                <w:ilvl w:val="0"/>
                <w:numId w:val="4"/>
              </w:numPr>
              <w:jc w:val="both"/>
              <w:rPr>
                <w:rFonts w:ascii="Times New Roman" w:hAnsi="Times New Roman"/>
                <w:sz w:val="24"/>
                <w:szCs w:val="24"/>
              </w:rPr>
            </w:pPr>
            <w:r w:rsidRPr="00721D04">
              <w:rPr>
                <w:rFonts w:ascii="Times New Roman" w:hAnsi="Times New Roman"/>
                <w:sz w:val="24"/>
                <w:szCs w:val="24"/>
              </w:rPr>
              <w:t>дать общие сведения о языке в соответствии с Обязательным минимумом содержания среднего (полного) общего образования.</w:t>
            </w:r>
          </w:p>
          <w:p w:rsidR="009A7791" w:rsidRPr="00721D04" w:rsidRDefault="009A7791" w:rsidP="009A7791">
            <w:pPr>
              <w:pStyle w:val="a4"/>
              <w:ind w:firstLine="709"/>
              <w:jc w:val="both"/>
              <w:rPr>
                <w:rFonts w:ascii="Times New Roman" w:hAnsi="Times New Roman"/>
                <w:sz w:val="24"/>
                <w:szCs w:val="24"/>
              </w:rPr>
            </w:pPr>
            <w:r w:rsidRPr="00721D04">
              <w:rPr>
                <w:rFonts w:ascii="Times New Roman" w:hAnsi="Times New Roman"/>
                <w:sz w:val="24"/>
                <w:szCs w:val="24"/>
              </w:rPr>
              <w:t xml:space="preserve">Таким образом, рабочая программа даёт возможность не только повысить орфографическую и пунктуационную грамотность, но и расширить лингвистический кругозор старшеклассников, уделить должное внимание формированию коммуникативной, языковой и </w:t>
            </w:r>
            <w:proofErr w:type="spellStart"/>
            <w:r w:rsidRPr="00721D04">
              <w:rPr>
                <w:rFonts w:ascii="Times New Roman" w:hAnsi="Times New Roman"/>
                <w:sz w:val="24"/>
                <w:szCs w:val="24"/>
              </w:rPr>
              <w:t>культуроведческой</w:t>
            </w:r>
            <w:proofErr w:type="spellEnd"/>
            <w:r w:rsidRPr="00721D04">
              <w:rPr>
                <w:rFonts w:ascii="Times New Roman" w:hAnsi="Times New Roman"/>
                <w:sz w:val="24"/>
                <w:szCs w:val="24"/>
              </w:rPr>
              <w:t xml:space="preserve"> компетентности учащихся.</w:t>
            </w:r>
          </w:p>
          <w:p w:rsidR="009A7791" w:rsidRPr="00721D04" w:rsidRDefault="009A7791" w:rsidP="009A7791">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Программа охватывает все разделы русского языка; основное внимание уделяется грамматике, орфографии и пунктуации. Материал выстроен таки образом, чтобы его усвоение было наиболее эффективным, была четко видна взаимосвязь между различными разделами науки о </w:t>
            </w:r>
            <w:proofErr w:type="gramStart"/>
            <w:r w:rsidRPr="00721D04">
              <w:rPr>
                <w:rFonts w:ascii="Times New Roman" w:hAnsi="Times New Roman" w:cs="Times New Roman"/>
                <w:color w:val="000000"/>
                <w:sz w:val="24"/>
                <w:szCs w:val="24"/>
              </w:rPr>
              <w:t>языке</w:t>
            </w:r>
            <w:proofErr w:type="gramEnd"/>
            <w:r w:rsidRPr="00721D04">
              <w:rPr>
                <w:rFonts w:ascii="Times New Roman" w:hAnsi="Times New Roman" w:cs="Times New Roman"/>
                <w:color w:val="000000"/>
                <w:sz w:val="24"/>
                <w:szCs w:val="24"/>
              </w:rPr>
              <w:t xml:space="preserve"> и складывалось представление о русском языке как системе. </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sidRPr="00721D04">
              <w:rPr>
                <w:rFonts w:ascii="Times New Roman" w:hAnsi="Times New Roman" w:cs="Times New Roman"/>
                <w:color w:val="000000"/>
                <w:sz w:val="24"/>
                <w:szCs w:val="24"/>
              </w:rPr>
              <w:t xml:space="preserve">Теоретические сведения носят системный, обобщающий характер, их объем и особенности в первую очередь подчинены </w:t>
            </w:r>
            <w:r w:rsidRPr="00721D04">
              <w:rPr>
                <w:rFonts w:ascii="Times New Roman" w:hAnsi="Times New Roman" w:cs="Times New Roman"/>
                <w:b/>
                <w:bCs/>
                <w:color w:val="000000"/>
                <w:sz w:val="24"/>
                <w:szCs w:val="24"/>
              </w:rPr>
              <w:t xml:space="preserve">задачам курса: </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sidRPr="00721D04">
              <w:rPr>
                <w:rFonts w:ascii="Times New Roman" w:hAnsi="Times New Roman" w:cs="Times New Roman"/>
                <w:color w:val="000000"/>
                <w:sz w:val="24"/>
                <w:szCs w:val="24"/>
              </w:rPr>
              <w:t xml:space="preserve">- формированию конкретных практических умений и навыков – орфографических, пунктуационных, стилистических, т.е. в первую очередь навыков правильного письма, а также навыков анализа и систематизации информации, </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 расширению лингвистического кругозора, </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 формированию языкового вкуса, углублению знаний о языке, </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 развитию культуры речи, литературного вкуса и лингвистического кругозора, </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 формированию навыков постоянной работы со справочной литературой, различными типами аспектных словарей. </w:t>
            </w:r>
          </w:p>
          <w:p w:rsidR="009A7791" w:rsidRPr="00721D04" w:rsidRDefault="009A7791" w:rsidP="009A779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В программу включены такие темы, как «Основные принципы русской орфографии», </w:t>
            </w: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 xml:space="preserve">«Основные принципы русской пунктуации», они обеспечивают сознательный подход к изучаемому материалу. </w:t>
            </w:r>
          </w:p>
          <w:p w:rsidR="00A20645" w:rsidRPr="00A20645" w:rsidRDefault="009A7791" w:rsidP="009A7791">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721D04">
              <w:rPr>
                <w:rFonts w:ascii="Times New Roman" w:hAnsi="Times New Roman" w:cs="Times New Roman"/>
                <w:color w:val="000000"/>
                <w:sz w:val="24"/>
                <w:szCs w:val="24"/>
              </w:rPr>
              <w:t>В соответствии с современными требованиями коммуникативной направленности в обучении русскому языку программа предусматривает анализ текстов разных жанров для языкового, стилистического и других видов лингвистического анализа.</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Литература</w:t>
            </w:r>
          </w:p>
        </w:tc>
        <w:tc>
          <w:tcPr>
            <w:tcW w:w="0" w:type="auto"/>
          </w:tcPr>
          <w:p w:rsidR="00276975" w:rsidRPr="004B395E" w:rsidRDefault="00276975" w:rsidP="00276975">
            <w:pPr>
              <w:pStyle w:val="a7"/>
            </w:pPr>
            <w:r w:rsidRPr="004B395E">
              <w:t>Рабочая программа по литературе для 10-11 класса на 2023-2024 учебный год по</w:t>
            </w:r>
            <w:r w:rsidRPr="004B395E">
              <w:rPr>
                <w:spacing w:val="1"/>
              </w:rPr>
              <w:t xml:space="preserve"> </w:t>
            </w:r>
            <w:r w:rsidRPr="004B395E">
              <w:t>ФГОС новый ФОП на базовом уровне среднего общего образования составлена на основе</w:t>
            </w:r>
            <w:r w:rsidRPr="004B395E">
              <w:rPr>
                <w:spacing w:val="1"/>
              </w:rPr>
              <w:t xml:space="preserve"> </w:t>
            </w:r>
            <w:r w:rsidRPr="004B395E">
              <w:t>с</w:t>
            </w:r>
            <w:r w:rsidRPr="004B395E">
              <w:rPr>
                <w:spacing w:val="-2"/>
              </w:rPr>
              <w:t xml:space="preserve"> </w:t>
            </w:r>
            <w:r w:rsidRPr="004B395E">
              <w:t>учётом</w:t>
            </w:r>
            <w:r w:rsidRPr="004B395E">
              <w:rPr>
                <w:spacing w:val="-2"/>
              </w:rPr>
              <w:t xml:space="preserve"> </w:t>
            </w:r>
            <w:r w:rsidRPr="004B395E">
              <w:t>концепции</w:t>
            </w:r>
            <w:r w:rsidRPr="004B395E">
              <w:rPr>
                <w:spacing w:val="-3"/>
              </w:rPr>
              <w:t xml:space="preserve"> </w:t>
            </w:r>
            <w:r w:rsidRPr="004B395E">
              <w:t>преподавания</w:t>
            </w:r>
            <w:r w:rsidRPr="004B395E">
              <w:rPr>
                <w:spacing w:val="-2"/>
              </w:rPr>
              <w:t xml:space="preserve"> </w:t>
            </w:r>
            <w:r w:rsidRPr="004B395E">
              <w:t>русского</w:t>
            </w:r>
            <w:r w:rsidRPr="004B395E">
              <w:rPr>
                <w:spacing w:val="-3"/>
              </w:rPr>
              <w:t xml:space="preserve"> </w:t>
            </w:r>
            <w:r w:rsidRPr="004B395E">
              <w:t>языка</w:t>
            </w:r>
            <w:r w:rsidRPr="004B395E">
              <w:rPr>
                <w:spacing w:val="-2"/>
              </w:rPr>
              <w:t xml:space="preserve"> </w:t>
            </w:r>
            <w:r w:rsidRPr="004B395E">
              <w:t>и</w:t>
            </w:r>
            <w:r w:rsidRPr="004B395E">
              <w:rPr>
                <w:spacing w:val="-4"/>
              </w:rPr>
              <w:t xml:space="preserve"> </w:t>
            </w:r>
            <w:r w:rsidRPr="004B395E">
              <w:t>литературы</w:t>
            </w:r>
            <w:r w:rsidRPr="004B395E">
              <w:rPr>
                <w:spacing w:val="-2"/>
              </w:rPr>
              <w:t xml:space="preserve"> </w:t>
            </w:r>
            <w:r w:rsidRPr="004B395E">
              <w:t>в</w:t>
            </w:r>
            <w:r w:rsidRPr="004B395E">
              <w:rPr>
                <w:spacing w:val="-4"/>
              </w:rPr>
              <w:t xml:space="preserve"> </w:t>
            </w:r>
            <w:r w:rsidRPr="004B395E">
              <w:t>Российской</w:t>
            </w:r>
            <w:r w:rsidRPr="004B395E">
              <w:rPr>
                <w:spacing w:val="-2"/>
              </w:rPr>
              <w:t xml:space="preserve"> </w:t>
            </w:r>
            <w:r w:rsidRPr="004B395E">
              <w:t>Федерации.</w:t>
            </w:r>
          </w:p>
          <w:p w:rsidR="00276975" w:rsidRPr="004B395E" w:rsidRDefault="00276975" w:rsidP="00276975">
            <w:pPr>
              <w:pStyle w:val="a7"/>
              <w:ind w:right="109"/>
            </w:pPr>
            <w:r w:rsidRPr="004B395E">
              <w:t>На</w:t>
            </w:r>
            <w:r w:rsidRPr="004B395E">
              <w:rPr>
                <w:spacing w:val="1"/>
              </w:rPr>
              <w:t xml:space="preserve"> </w:t>
            </w:r>
            <w:r w:rsidRPr="004B395E">
              <w:t>изучение</w:t>
            </w:r>
            <w:r w:rsidRPr="004B395E">
              <w:rPr>
                <w:spacing w:val="1"/>
              </w:rPr>
              <w:t xml:space="preserve"> </w:t>
            </w:r>
            <w:r w:rsidRPr="004B395E">
              <w:t>литературы</w:t>
            </w:r>
            <w:r w:rsidRPr="004B395E">
              <w:rPr>
                <w:spacing w:val="1"/>
              </w:rPr>
              <w:t xml:space="preserve"> </w:t>
            </w:r>
            <w:r w:rsidRPr="004B395E">
              <w:t>в</w:t>
            </w:r>
            <w:r w:rsidRPr="004B395E">
              <w:rPr>
                <w:spacing w:val="1"/>
              </w:rPr>
              <w:t xml:space="preserve"> </w:t>
            </w:r>
            <w:r w:rsidRPr="004B395E">
              <w:t>10–11</w:t>
            </w:r>
            <w:r w:rsidRPr="004B395E">
              <w:rPr>
                <w:spacing w:val="1"/>
              </w:rPr>
              <w:t xml:space="preserve"> </w:t>
            </w:r>
            <w:r w:rsidRPr="004B395E">
              <w:t>классах</w:t>
            </w:r>
            <w:r w:rsidRPr="004B395E">
              <w:rPr>
                <w:spacing w:val="1"/>
              </w:rPr>
              <w:t xml:space="preserve"> </w:t>
            </w:r>
            <w:r w:rsidRPr="004B395E">
              <w:t>основного</w:t>
            </w:r>
            <w:r w:rsidRPr="004B395E">
              <w:rPr>
                <w:spacing w:val="1"/>
              </w:rPr>
              <w:t xml:space="preserve"> </w:t>
            </w:r>
            <w:r w:rsidRPr="004B395E">
              <w:t>среднего</w:t>
            </w:r>
            <w:r w:rsidRPr="004B395E">
              <w:rPr>
                <w:spacing w:val="1"/>
              </w:rPr>
              <w:t xml:space="preserve"> </w:t>
            </w:r>
            <w:r w:rsidRPr="004B395E">
              <w:t>образования</w:t>
            </w:r>
            <w:r w:rsidRPr="004B395E">
              <w:rPr>
                <w:spacing w:val="1"/>
              </w:rPr>
              <w:t xml:space="preserve"> </w:t>
            </w:r>
            <w:r w:rsidRPr="004B395E">
              <w:t>на</w:t>
            </w:r>
            <w:r w:rsidRPr="004B395E">
              <w:rPr>
                <w:spacing w:val="1"/>
              </w:rPr>
              <w:t xml:space="preserve"> </w:t>
            </w:r>
            <w:r w:rsidRPr="004B395E">
              <w:t>базовом уровне в учебном плане отводится 204 часа, рассчитанных на 34 учебных недели</w:t>
            </w:r>
            <w:r w:rsidRPr="004B395E">
              <w:rPr>
                <w:spacing w:val="1"/>
              </w:rPr>
              <w:t xml:space="preserve"> </w:t>
            </w:r>
            <w:r w:rsidRPr="004B395E">
              <w:t>на</w:t>
            </w:r>
            <w:r w:rsidRPr="004B395E">
              <w:rPr>
                <w:spacing w:val="-2"/>
              </w:rPr>
              <w:t xml:space="preserve"> </w:t>
            </w:r>
            <w:r w:rsidRPr="004B395E">
              <w:t>каждый год</w:t>
            </w:r>
            <w:r w:rsidRPr="004B395E">
              <w:rPr>
                <w:spacing w:val="-1"/>
              </w:rPr>
              <w:t xml:space="preserve"> </w:t>
            </w:r>
            <w:r w:rsidRPr="004B395E">
              <w:t>обучения.</w:t>
            </w:r>
          </w:p>
          <w:p w:rsidR="00276975" w:rsidRPr="004B395E" w:rsidRDefault="00276975" w:rsidP="00276975">
            <w:pPr>
              <w:pStyle w:val="a7"/>
              <w:ind w:right="112"/>
            </w:pPr>
            <w:r w:rsidRPr="004B395E">
              <w:t>Учебный предмет «Литература» способствует формированию духовного облика и</w:t>
            </w:r>
            <w:r w:rsidRPr="004B395E">
              <w:rPr>
                <w:spacing w:val="1"/>
              </w:rPr>
              <w:t xml:space="preserve"> </w:t>
            </w:r>
            <w:r w:rsidRPr="004B395E">
              <w:t>нравственных</w:t>
            </w:r>
            <w:r w:rsidRPr="004B395E">
              <w:rPr>
                <w:spacing w:val="1"/>
              </w:rPr>
              <w:t xml:space="preserve"> </w:t>
            </w:r>
            <w:r w:rsidRPr="004B395E">
              <w:t>ориентиров</w:t>
            </w:r>
            <w:r w:rsidRPr="004B395E">
              <w:rPr>
                <w:spacing w:val="1"/>
              </w:rPr>
              <w:t xml:space="preserve"> </w:t>
            </w:r>
            <w:r w:rsidRPr="004B395E">
              <w:t>молодого</w:t>
            </w:r>
            <w:r w:rsidRPr="004B395E">
              <w:rPr>
                <w:spacing w:val="1"/>
              </w:rPr>
              <w:t xml:space="preserve"> </w:t>
            </w:r>
            <w:r w:rsidRPr="004B395E">
              <w:t>поколения,</w:t>
            </w:r>
            <w:r w:rsidRPr="004B395E">
              <w:rPr>
                <w:spacing w:val="1"/>
              </w:rPr>
              <w:t xml:space="preserve"> </w:t>
            </w:r>
            <w:r w:rsidRPr="004B395E">
              <w:t>так</w:t>
            </w:r>
            <w:r w:rsidRPr="004B395E">
              <w:rPr>
                <w:spacing w:val="1"/>
              </w:rPr>
              <w:t xml:space="preserve"> </w:t>
            </w:r>
            <w:r w:rsidRPr="004B395E">
              <w:t>как</w:t>
            </w:r>
            <w:r w:rsidRPr="004B395E">
              <w:rPr>
                <w:spacing w:val="1"/>
              </w:rPr>
              <w:t xml:space="preserve"> </w:t>
            </w:r>
            <w:r w:rsidRPr="004B395E">
              <w:t>занимает</w:t>
            </w:r>
            <w:r w:rsidRPr="004B395E">
              <w:rPr>
                <w:spacing w:val="1"/>
              </w:rPr>
              <w:t xml:space="preserve"> </w:t>
            </w:r>
            <w:r w:rsidRPr="004B395E">
              <w:t>ведущее</w:t>
            </w:r>
            <w:r w:rsidRPr="004B395E">
              <w:rPr>
                <w:spacing w:val="1"/>
              </w:rPr>
              <w:t xml:space="preserve"> </w:t>
            </w:r>
            <w:r w:rsidRPr="004B395E">
              <w:t>место</w:t>
            </w:r>
            <w:r w:rsidRPr="004B395E">
              <w:rPr>
                <w:spacing w:val="1"/>
              </w:rPr>
              <w:t xml:space="preserve"> </w:t>
            </w:r>
            <w:r w:rsidRPr="004B395E">
              <w:t>в</w:t>
            </w:r>
            <w:r w:rsidRPr="004B395E">
              <w:rPr>
                <w:spacing w:val="1"/>
              </w:rPr>
              <w:t xml:space="preserve"> </w:t>
            </w:r>
            <w:r w:rsidRPr="004B395E">
              <w:t>эмоциональном, интеллектуальном и эстетическом развитии обучающихся, в становлении</w:t>
            </w:r>
            <w:r w:rsidRPr="004B395E">
              <w:rPr>
                <w:spacing w:val="-57"/>
              </w:rPr>
              <w:t xml:space="preserve"> </w:t>
            </w:r>
            <w:r w:rsidRPr="004B395E">
              <w:t>основ</w:t>
            </w:r>
            <w:r w:rsidRPr="004B395E">
              <w:rPr>
                <w:spacing w:val="-1"/>
              </w:rPr>
              <w:t xml:space="preserve"> </w:t>
            </w:r>
            <w:r w:rsidRPr="004B395E">
              <w:t>их</w:t>
            </w:r>
            <w:r w:rsidRPr="004B395E">
              <w:rPr>
                <w:spacing w:val="2"/>
              </w:rPr>
              <w:t xml:space="preserve"> </w:t>
            </w:r>
            <w:r w:rsidRPr="004B395E">
              <w:t>миропонимания</w:t>
            </w:r>
            <w:r w:rsidRPr="004B395E">
              <w:rPr>
                <w:spacing w:val="-1"/>
              </w:rPr>
              <w:t xml:space="preserve"> </w:t>
            </w:r>
            <w:r w:rsidRPr="004B395E">
              <w:t>и национального самосознания.</w:t>
            </w:r>
          </w:p>
          <w:p w:rsidR="00276975" w:rsidRPr="004B395E" w:rsidRDefault="00276975" w:rsidP="00276975">
            <w:pPr>
              <w:pStyle w:val="a7"/>
              <w:spacing w:before="1"/>
              <w:ind w:right="107"/>
            </w:pPr>
            <w:r w:rsidRPr="004B395E">
              <w:t>Особенности литературы как школьного предмета связаны с тем, что литературные</w:t>
            </w:r>
            <w:r w:rsidRPr="004B395E">
              <w:rPr>
                <w:spacing w:val="-57"/>
              </w:rPr>
              <w:t xml:space="preserve"> </w:t>
            </w:r>
            <w:r w:rsidRPr="004B395E">
              <w:t>произведения являются феноменом культуры: в них заключено эстетическое освоение</w:t>
            </w:r>
            <w:r w:rsidRPr="004B395E">
              <w:rPr>
                <w:spacing w:val="1"/>
              </w:rPr>
              <w:t xml:space="preserve"> </w:t>
            </w:r>
            <w:r w:rsidRPr="004B395E">
              <w:t>мира,</w:t>
            </w:r>
            <w:r w:rsidRPr="004B395E">
              <w:rPr>
                <w:spacing w:val="1"/>
              </w:rPr>
              <w:t xml:space="preserve"> </w:t>
            </w:r>
            <w:r w:rsidRPr="004B395E">
              <w:t>а</w:t>
            </w:r>
            <w:r w:rsidRPr="004B395E">
              <w:rPr>
                <w:spacing w:val="1"/>
              </w:rPr>
              <w:t xml:space="preserve"> </w:t>
            </w:r>
            <w:r w:rsidRPr="004B395E">
              <w:t>богатство</w:t>
            </w:r>
            <w:r w:rsidRPr="004B395E">
              <w:rPr>
                <w:spacing w:val="1"/>
              </w:rPr>
              <w:t xml:space="preserve"> </w:t>
            </w:r>
            <w:r w:rsidRPr="004B395E">
              <w:t>и</w:t>
            </w:r>
            <w:r w:rsidRPr="004B395E">
              <w:rPr>
                <w:spacing w:val="1"/>
              </w:rPr>
              <w:t xml:space="preserve"> </w:t>
            </w:r>
            <w:r w:rsidRPr="004B395E">
              <w:t>многообразие</w:t>
            </w:r>
            <w:r w:rsidRPr="004B395E">
              <w:rPr>
                <w:spacing w:val="1"/>
              </w:rPr>
              <w:t xml:space="preserve"> </w:t>
            </w:r>
            <w:r w:rsidRPr="004B395E">
              <w:t>человеческого</w:t>
            </w:r>
            <w:r w:rsidRPr="004B395E">
              <w:rPr>
                <w:spacing w:val="1"/>
              </w:rPr>
              <w:t xml:space="preserve"> </w:t>
            </w:r>
            <w:r w:rsidRPr="004B395E">
              <w:t>бытия</w:t>
            </w:r>
            <w:r w:rsidRPr="004B395E">
              <w:rPr>
                <w:spacing w:val="1"/>
              </w:rPr>
              <w:t xml:space="preserve"> </w:t>
            </w:r>
            <w:r w:rsidRPr="004B395E">
              <w:t>выражено</w:t>
            </w:r>
            <w:r w:rsidRPr="004B395E">
              <w:rPr>
                <w:spacing w:val="1"/>
              </w:rPr>
              <w:t xml:space="preserve"> </w:t>
            </w:r>
            <w:r w:rsidRPr="004B395E">
              <w:t>в</w:t>
            </w:r>
            <w:r w:rsidRPr="004B395E">
              <w:rPr>
                <w:spacing w:val="1"/>
              </w:rPr>
              <w:t xml:space="preserve"> </w:t>
            </w:r>
            <w:r w:rsidRPr="004B395E">
              <w:t>художественных</w:t>
            </w:r>
            <w:r w:rsidRPr="004B395E">
              <w:rPr>
                <w:spacing w:val="1"/>
              </w:rPr>
              <w:t xml:space="preserve"> </w:t>
            </w:r>
            <w:r w:rsidRPr="004B395E">
              <w:t xml:space="preserve">образах, которые содержат в себе потенциал воздействия на читателей и </w:t>
            </w:r>
            <w:r w:rsidRPr="004B395E">
              <w:lastRenderedPageBreak/>
              <w:t>приобщают их к</w:t>
            </w:r>
            <w:r w:rsidRPr="004B395E">
              <w:rPr>
                <w:spacing w:val="1"/>
              </w:rPr>
              <w:t xml:space="preserve"> </w:t>
            </w:r>
            <w:r w:rsidRPr="004B395E">
              <w:t>нравственно-эстетическим</w:t>
            </w:r>
            <w:r w:rsidRPr="004B395E">
              <w:rPr>
                <w:spacing w:val="-3"/>
              </w:rPr>
              <w:t xml:space="preserve"> </w:t>
            </w:r>
            <w:r w:rsidRPr="004B395E">
              <w:t>ценностям,</w:t>
            </w:r>
            <w:r w:rsidRPr="004B395E">
              <w:rPr>
                <w:spacing w:val="-2"/>
              </w:rPr>
              <w:t xml:space="preserve"> </w:t>
            </w:r>
            <w:r w:rsidRPr="004B395E">
              <w:t>как</w:t>
            </w:r>
            <w:r w:rsidRPr="004B395E">
              <w:rPr>
                <w:spacing w:val="-1"/>
              </w:rPr>
              <w:t xml:space="preserve"> </w:t>
            </w:r>
            <w:r w:rsidRPr="004B395E">
              <w:t>национальным,</w:t>
            </w:r>
            <w:r w:rsidRPr="004B395E">
              <w:rPr>
                <w:spacing w:val="-2"/>
              </w:rPr>
              <w:t xml:space="preserve"> </w:t>
            </w:r>
            <w:r w:rsidRPr="004B395E">
              <w:t>так</w:t>
            </w:r>
            <w:r w:rsidRPr="004B395E">
              <w:rPr>
                <w:spacing w:val="-2"/>
              </w:rPr>
              <w:t xml:space="preserve"> </w:t>
            </w:r>
            <w:r w:rsidRPr="004B395E">
              <w:t>и общечеловеческим.</w:t>
            </w:r>
          </w:p>
          <w:p w:rsidR="00276975" w:rsidRPr="004B395E" w:rsidRDefault="00276975" w:rsidP="00276975">
            <w:pPr>
              <w:pStyle w:val="a7"/>
            </w:pPr>
            <w:r w:rsidRPr="004B395E">
              <w:t>Основу содержания литературного образования в 10–11 классах составляют чтение</w:t>
            </w:r>
            <w:r w:rsidRPr="004B395E">
              <w:rPr>
                <w:spacing w:val="1"/>
              </w:rPr>
              <w:t xml:space="preserve"> </w:t>
            </w:r>
            <w:r w:rsidRPr="004B395E">
              <w:t>и изучение выдающихся произведений отечественной и зарубежной литературы второй</w:t>
            </w:r>
            <w:r w:rsidRPr="004B395E">
              <w:rPr>
                <w:spacing w:val="1"/>
              </w:rPr>
              <w:t xml:space="preserve"> </w:t>
            </w:r>
            <w:r w:rsidRPr="004B395E">
              <w:t>половины</w:t>
            </w:r>
            <w:r w:rsidRPr="004B395E">
              <w:rPr>
                <w:spacing w:val="1"/>
              </w:rPr>
              <w:t xml:space="preserve"> </w:t>
            </w:r>
            <w:r w:rsidRPr="004B395E">
              <w:t>Х</w:t>
            </w:r>
            <w:proofErr w:type="gramStart"/>
            <w:r w:rsidRPr="004B395E">
              <w:t>I</w:t>
            </w:r>
            <w:proofErr w:type="gramEnd"/>
            <w:r w:rsidRPr="004B395E">
              <w:t>Х</w:t>
            </w:r>
            <w:r w:rsidRPr="004B395E">
              <w:rPr>
                <w:spacing w:val="1"/>
              </w:rPr>
              <w:t xml:space="preserve"> </w:t>
            </w:r>
            <w:r w:rsidRPr="004B395E">
              <w:t>–</w:t>
            </w:r>
            <w:r w:rsidRPr="004B395E">
              <w:rPr>
                <w:spacing w:val="1"/>
              </w:rPr>
              <w:t xml:space="preserve"> </w:t>
            </w:r>
            <w:r w:rsidRPr="004B395E">
              <w:t>начала</w:t>
            </w:r>
            <w:r w:rsidRPr="004B395E">
              <w:rPr>
                <w:spacing w:val="1"/>
              </w:rPr>
              <w:t xml:space="preserve"> </w:t>
            </w:r>
            <w:r w:rsidRPr="004B395E">
              <w:t>ХХI</w:t>
            </w:r>
            <w:r w:rsidRPr="004B395E">
              <w:rPr>
                <w:spacing w:val="1"/>
              </w:rPr>
              <w:t xml:space="preserve"> </w:t>
            </w:r>
            <w:r w:rsidRPr="004B395E">
              <w:t>века</w:t>
            </w:r>
            <w:r w:rsidRPr="004B395E">
              <w:rPr>
                <w:spacing w:val="1"/>
              </w:rPr>
              <w:t xml:space="preserve"> </w:t>
            </w:r>
            <w:r w:rsidRPr="004B395E">
              <w:t>с</w:t>
            </w:r>
            <w:r w:rsidRPr="004B395E">
              <w:rPr>
                <w:spacing w:val="1"/>
              </w:rPr>
              <w:t xml:space="preserve"> </w:t>
            </w:r>
            <w:r w:rsidRPr="004B395E">
              <w:t>целью</w:t>
            </w:r>
            <w:r w:rsidRPr="004B395E">
              <w:rPr>
                <w:spacing w:val="1"/>
              </w:rPr>
              <w:t xml:space="preserve"> </w:t>
            </w:r>
            <w:r w:rsidRPr="004B395E">
              <w:t>формирования</w:t>
            </w:r>
            <w:r w:rsidRPr="004B395E">
              <w:rPr>
                <w:spacing w:val="1"/>
              </w:rPr>
              <w:t xml:space="preserve"> </w:t>
            </w:r>
            <w:r w:rsidRPr="004B395E">
              <w:t>целостного</w:t>
            </w:r>
            <w:r w:rsidRPr="004B395E">
              <w:rPr>
                <w:spacing w:val="1"/>
              </w:rPr>
              <w:t xml:space="preserve"> </w:t>
            </w:r>
            <w:r w:rsidRPr="004B395E">
              <w:t>восприятия</w:t>
            </w:r>
            <w:r w:rsidRPr="004B395E">
              <w:rPr>
                <w:spacing w:val="1"/>
              </w:rPr>
              <w:t xml:space="preserve"> </w:t>
            </w:r>
            <w:r w:rsidRPr="004B395E">
              <w:t>и</w:t>
            </w:r>
            <w:r w:rsidRPr="004B395E">
              <w:rPr>
                <w:spacing w:val="1"/>
              </w:rPr>
              <w:t xml:space="preserve"> </w:t>
            </w:r>
            <w:r w:rsidRPr="004B395E">
              <w:t>понимания художественного произведения, умения его анализировать и интерпретировать</w:t>
            </w:r>
            <w:r w:rsidRPr="004B395E">
              <w:rPr>
                <w:spacing w:val="-57"/>
              </w:rPr>
              <w:t xml:space="preserve"> </w:t>
            </w:r>
            <w:r w:rsidRPr="004B395E">
              <w:t>в</w:t>
            </w:r>
            <w:r w:rsidRPr="004B395E">
              <w:rPr>
                <w:spacing w:val="1"/>
              </w:rPr>
              <w:t xml:space="preserve"> </w:t>
            </w:r>
            <w:r w:rsidRPr="004B395E">
              <w:t>соответствии</w:t>
            </w:r>
            <w:r w:rsidRPr="004B395E">
              <w:rPr>
                <w:spacing w:val="1"/>
              </w:rPr>
              <w:t xml:space="preserve"> </w:t>
            </w:r>
            <w:r w:rsidRPr="004B395E">
              <w:t>с</w:t>
            </w:r>
            <w:r w:rsidRPr="004B395E">
              <w:rPr>
                <w:spacing w:val="1"/>
              </w:rPr>
              <w:t xml:space="preserve"> </w:t>
            </w:r>
            <w:r w:rsidRPr="004B395E">
              <w:t>возрастными</w:t>
            </w:r>
            <w:r w:rsidRPr="004B395E">
              <w:rPr>
                <w:spacing w:val="1"/>
              </w:rPr>
              <w:t xml:space="preserve"> </w:t>
            </w:r>
            <w:r w:rsidRPr="004B395E">
              <w:t>особенностями</w:t>
            </w:r>
            <w:r w:rsidRPr="004B395E">
              <w:rPr>
                <w:spacing w:val="1"/>
              </w:rPr>
              <w:t xml:space="preserve"> </w:t>
            </w:r>
            <w:r w:rsidRPr="004B395E">
              <w:t>старшеклассников,</w:t>
            </w:r>
            <w:r w:rsidRPr="004B395E">
              <w:rPr>
                <w:spacing w:val="1"/>
              </w:rPr>
              <w:t xml:space="preserve"> </w:t>
            </w:r>
            <w:r w:rsidRPr="004B395E">
              <w:t>их</w:t>
            </w:r>
            <w:r w:rsidRPr="004B395E">
              <w:rPr>
                <w:spacing w:val="1"/>
              </w:rPr>
              <w:t xml:space="preserve"> </w:t>
            </w:r>
            <w:r w:rsidRPr="004B395E">
              <w:t>литературным</w:t>
            </w:r>
            <w:r w:rsidRPr="004B395E">
              <w:rPr>
                <w:spacing w:val="1"/>
              </w:rPr>
              <w:t xml:space="preserve"> </w:t>
            </w:r>
            <w:r w:rsidRPr="004B395E">
              <w:t>развитием,</w:t>
            </w:r>
            <w:r w:rsidRPr="004B395E">
              <w:rPr>
                <w:spacing w:val="1"/>
              </w:rPr>
              <w:t xml:space="preserve"> </w:t>
            </w:r>
            <w:r w:rsidRPr="004B395E">
              <w:t>жизненным</w:t>
            </w:r>
            <w:r w:rsidRPr="004B395E">
              <w:rPr>
                <w:spacing w:val="1"/>
              </w:rPr>
              <w:t xml:space="preserve"> </w:t>
            </w:r>
            <w:r w:rsidRPr="004B395E">
              <w:t>и</w:t>
            </w:r>
            <w:r w:rsidRPr="004B395E">
              <w:rPr>
                <w:spacing w:val="1"/>
              </w:rPr>
              <w:t xml:space="preserve"> </w:t>
            </w:r>
            <w:r w:rsidRPr="004B395E">
              <w:t>читательским</w:t>
            </w:r>
            <w:r w:rsidRPr="004B395E">
              <w:rPr>
                <w:spacing w:val="1"/>
              </w:rPr>
              <w:t xml:space="preserve"> </w:t>
            </w:r>
            <w:r w:rsidRPr="004B395E">
              <w:t>опытом.</w:t>
            </w:r>
            <w:r w:rsidRPr="004B395E">
              <w:rPr>
                <w:spacing w:val="1"/>
              </w:rPr>
              <w:t xml:space="preserve"> </w:t>
            </w:r>
            <w:r w:rsidRPr="004B395E">
              <w:t>Литературное</w:t>
            </w:r>
            <w:r w:rsidRPr="004B395E">
              <w:rPr>
                <w:spacing w:val="1"/>
              </w:rPr>
              <w:t xml:space="preserve"> </w:t>
            </w:r>
            <w:r w:rsidRPr="004B395E">
              <w:t>образование</w:t>
            </w:r>
            <w:r w:rsidRPr="004B395E">
              <w:rPr>
                <w:spacing w:val="1"/>
              </w:rPr>
              <w:t xml:space="preserve"> </w:t>
            </w:r>
            <w:r w:rsidRPr="004B395E">
              <w:t>в</w:t>
            </w:r>
            <w:r w:rsidRPr="004B395E">
              <w:rPr>
                <w:spacing w:val="1"/>
              </w:rPr>
              <w:t xml:space="preserve"> </w:t>
            </w:r>
            <w:r w:rsidRPr="004B395E">
              <w:t>средней</w:t>
            </w:r>
            <w:r w:rsidRPr="004B395E">
              <w:rPr>
                <w:spacing w:val="1"/>
              </w:rPr>
              <w:t xml:space="preserve"> </w:t>
            </w:r>
            <w:r w:rsidRPr="004B395E">
              <w:t>школе преемственно по отношению к курсу литературы в основной школе. Происходит</w:t>
            </w:r>
            <w:r w:rsidRPr="004B395E">
              <w:rPr>
                <w:spacing w:val="1"/>
              </w:rPr>
              <w:t xml:space="preserve"> </w:t>
            </w:r>
            <w:r w:rsidRPr="004B395E">
              <w:t>углубление</w:t>
            </w:r>
            <w:r w:rsidRPr="004B395E">
              <w:rPr>
                <w:spacing w:val="1"/>
              </w:rPr>
              <w:t xml:space="preserve"> </w:t>
            </w:r>
            <w:proofErr w:type="spellStart"/>
            <w:r w:rsidRPr="004B395E">
              <w:t>межпредметных</w:t>
            </w:r>
            <w:proofErr w:type="spellEnd"/>
            <w:r w:rsidRPr="004B395E">
              <w:rPr>
                <w:spacing w:val="1"/>
              </w:rPr>
              <w:t xml:space="preserve"> </w:t>
            </w:r>
            <w:r w:rsidRPr="004B395E">
              <w:t>связей</w:t>
            </w:r>
            <w:r w:rsidRPr="004B395E">
              <w:rPr>
                <w:spacing w:val="1"/>
              </w:rPr>
              <w:t xml:space="preserve"> </w:t>
            </w:r>
            <w:r w:rsidRPr="004B395E">
              <w:t>с</w:t>
            </w:r>
            <w:r w:rsidRPr="004B395E">
              <w:rPr>
                <w:spacing w:val="1"/>
              </w:rPr>
              <w:t xml:space="preserve"> </w:t>
            </w:r>
            <w:r w:rsidRPr="004B395E">
              <w:t>курсом</w:t>
            </w:r>
            <w:r w:rsidRPr="004B395E">
              <w:rPr>
                <w:spacing w:val="1"/>
              </w:rPr>
              <w:t xml:space="preserve"> </w:t>
            </w:r>
            <w:r w:rsidRPr="004B395E">
              <w:t>русского</w:t>
            </w:r>
            <w:r w:rsidRPr="004B395E">
              <w:rPr>
                <w:spacing w:val="1"/>
              </w:rPr>
              <w:t xml:space="preserve"> </w:t>
            </w:r>
            <w:r w:rsidRPr="004B395E">
              <w:t>языка,</w:t>
            </w:r>
            <w:r w:rsidRPr="004B395E">
              <w:rPr>
                <w:spacing w:val="1"/>
              </w:rPr>
              <w:t xml:space="preserve"> </w:t>
            </w:r>
            <w:r w:rsidRPr="004B395E">
              <w:t>истории</w:t>
            </w:r>
            <w:r w:rsidRPr="004B395E">
              <w:rPr>
                <w:spacing w:val="1"/>
              </w:rPr>
              <w:t xml:space="preserve"> </w:t>
            </w:r>
            <w:r w:rsidRPr="004B395E">
              <w:t>и</w:t>
            </w:r>
            <w:r w:rsidRPr="004B395E">
              <w:rPr>
                <w:spacing w:val="1"/>
              </w:rPr>
              <w:t xml:space="preserve"> </w:t>
            </w:r>
            <w:r w:rsidRPr="004B395E">
              <w:t>предметов</w:t>
            </w:r>
            <w:r w:rsidRPr="004B395E">
              <w:rPr>
                <w:spacing w:val="1"/>
              </w:rPr>
              <w:t xml:space="preserve"> </w:t>
            </w:r>
            <w:r w:rsidRPr="004B395E">
              <w:t>художественного</w:t>
            </w:r>
            <w:r w:rsidRPr="004B395E">
              <w:rPr>
                <w:spacing w:val="1"/>
              </w:rPr>
              <w:t xml:space="preserve"> </w:t>
            </w:r>
            <w:r w:rsidRPr="004B395E">
              <w:t>цикла,</w:t>
            </w:r>
            <w:r w:rsidRPr="004B395E">
              <w:rPr>
                <w:spacing w:val="1"/>
              </w:rPr>
              <w:t xml:space="preserve"> </w:t>
            </w:r>
            <w:r w:rsidRPr="004B395E">
              <w:t>что</w:t>
            </w:r>
            <w:r w:rsidRPr="004B395E">
              <w:rPr>
                <w:spacing w:val="1"/>
              </w:rPr>
              <w:t xml:space="preserve"> </w:t>
            </w:r>
            <w:r w:rsidRPr="004B395E">
              <w:t>способствует</w:t>
            </w:r>
            <w:r w:rsidRPr="004B395E">
              <w:rPr>
                <w:spacing w:val="1"/>
              </w:rPr>
              <w:t xml:space="preserve"> </w:t>
            </w:r>
            <w:r w:rsidRPr="004B395E">
              <w:t>формированию</w:t>
            </w:r>
            <w:r w:rsidRPr="004B395E">
              <w:rPr>
                <w:spacing w:val="1"/>
              </w:rPr>
              <w:t xml:space="preserve"> </w:t>
            </w:r>
            <w:r w:rsidRPr="004B395E">
              <w:t>художественного</w:t>
            </w:r>
            <w:r w:rsidRPr="004B395E">
              <w:rPr>
                <w:spacing w:val="1"/>
              </w:rPr>
              <w:t xml:space="preserve"> </w:t>
            </w:r>
            <w:r w:rsidRPr="004B395E">
              <w:t>вкуса</w:t>
            </w:r>
            <w:r w:rsidRPr="004B395E">
              <w:rPr>
                <w:spacing w:val="1"/>
              </w:rPr>
              <w:t xml:space="preserve"> </w:t>
            </w:r>
            <w:r w:rsidRPr="004B395E">
              <w:t>и</w:t>
            </w:r>
            <w:r w:rsidRPr="004B395E">
              <w:rPr>
                <w:spacing w:val="1"/>
              </w:rPr>
              <w:t xml:space="preserve"> </w:t>
            </w:r>
            <w:r w:rsidRPr="004B395E">
              <w:t>эстетического</w:t>
            </w:r>
            <w:r w:rsidRPr="004B395E">
              <w:rPr>
                <w:spacing w:val="-1"/>
              </w:rPr>
              <w:t xml:space="preserve"> </w:t>
            </w:r>
            <w:r w:rsidRPr="004B395E">
              <w:t>отношения к окружающему</w:t>
            </w:r>
            <w:r w:rsidRPr="004B395E">
              <w:rPr>
                <w:spacing w:val="-5"/>
              </w:rPr>
              <w:t xml:space="preserve"> </w:t>
            </w:r>
            <w:r w:rsidRPr="004B395E">
              <w:t>миру.</w:t>
            </w:r>
          </w:p>
          <w:p w:rsidR="00276975" w:rsidRPr="004B395E" w:rsidRDefault="00276975" w:rsidP="00276975">
            <w:pPr>
              <w:pStyle w:val="a7"/>
              <w:spacing w:before="1"/>
              <w:ind w:right="108"/>
            </w:pPr>
            <w:r w:rsidRPr="004B395E">
              <w:t>В рабочей программе учебного предмета «Литература» учтены этапы российского</w:t>
            </w:r>
            <w:r w:rsidRPr="004B395E">
              <w:rPr>
                <w:spacing w:val="1"/>
              </w:rPr>
              <w:t xml:space="preserve"> </w:t>
            </w:r>
            <w:r w:rsidRPr="004B395E">
              <w:t>историко-литературного процесса второй половины Х</w:t>
            </w:r>
            <w:proofErr w:type="gramStart"/>
            <w:r w:rsidRPr="004B395E">
              <w:t>I</w:t>
            </w:r>
            <w:proofErr w:type="gramEnd"/>
            <w:r w:rsidRPr="004B395E">
              <w:t>Х – начала ХХI века, представлены</w:t>
            </w:r>
            <w:r w:rsidRPr="004B395E">
              <w:rPr>
                <w:spacing w:val="-57"/>
              </w:rPr>
              <w:t xml:space="preserve"> </w:t>
            </w:r>
            <w:r w:rsidRPr="004B395E">
              <w:t>разделы, включающие произведения литератур народов России и зарубежной литературы.</w:t>
            </w:r>
            <w:r w:rsidRPr="004B395E">
              <w:rPr>
                <w:spacing w:val="-57"/>
              </w:rPr>
              <w:t xml:space="preserve"> </w:t>
            </w:r>
            <w:r w:rsidRPr="004B395E">
              <w:t>Основные</w:t>
            </w:r>
            <w:r w:rsidRPr="004B395E">
              <w:rPr>
                <w:spacing w:val="1"/>
              </w:rPr>
              <w:t xml:space="preserve"> </w:t>
            </w:r>
            <w:r w:rsidRPr="004B395E">
              <w:t>виды</w:t>
            </w:r>
            <w:r w:rsidRPr="004B395E">
              <w:rPr>
                <w:spacing w:val="1"/>
              </w:rPr>
              <w:t xml:space="preserve"> </w:t>
            </w:r>
            <w:r w:rsidRPr="004B395E">
              <w:t>деятельности</w:t>
            </w:r>
            <w:r w:rsidRPr="004B395E">
              <w:rPr>
                <w:spacing w:val="1"/>
              </w:rPr>
              <w:t xml:space="preserve"> </w:t>
            </w:r>
            <w:r w:rsidRPr="004B395E">
              <w:t>обучающихся</w:t>
            </w:r>
            <w:r w:rsidRPr="004B395E">
              <w:rPr>
                <w:spacing w:val="1"/>
              </w:rPr>
              <w:t xml:space="preserve"> </w:t>
            </w:r>
            <w:r w:rsidRPr="004B395E">
              <w:t>указаны</w:t>
            </w:r>
            <w:r w:rsidRPr="004B395E">
              <w:rPr>
                <w:spacing w:val="1"/>
              </w:rPr>
              <w:t xml:space="preserve"> </w:t>
            </w:r>
            <w:r w:rsidRPr="004B395E">
              <w:t>при</w:t>
            </w:r>
            <w:r w:rsidRPr="004B395E">
              <w:rPr>
                <w:spacing w:val="1"/>
              </w:rPr>
              <w:t xml:space="preserve"> </w:t>
            </w:r>
            <w:r w:rsidRPr="004B395E">
              <w:t>изучении</w:t>
            </w:r>
            <w:r w:rsidRPr="004B395E">
              <w:rPr>
                <w:spacing w:val="1"/>
              </w:rPr>
              <w:t xml:space="preserve"> </w:t>
            </w:r>
            <w:r w:rsidRPr="004B395E">
              <w:t>каждой</w:t>
            </w:r>
            <w:r w:rsidRPr="004B395E">
              <w:rPr>
                <w:spacing w:val="1"/>
              </w:rPr>
              <w:t xml:space="preserve"> </w:t>
            </w:r>
            <w:r w:rsidRPr="004B395E">
              <w:t>монографической</w:t>
            </w:r>
            <w:r w:rsidRPr="004B395E">
              <w:rPr>
                <w:spacing w:val="1"/>
              </w:rPr>
              <w:t xml:space="preserve"> </w:t>
            </w:r>
            <w:r w:rsidRPr="004B395E">
              <w:t>или</w:t>
            </w:r>
            <w:r w:rsidRPr="004B395E">
              <w:rPr>
                <w:spacing w:val="1"/>
              </w:rPr>
              <w:t xml:space="preserve"> </w:t>
            </w:r>
            <w:r w:rsidRPr="004B395E">
              <w:t>обзорной</w:t>
            </w:r>
            <w:r w:rsidRPr="004B395E">
              <w:rPr>
                <w:spacing w:val="1"/>
              </w:rPr>
              <w:t xml:space="preserve"> </w:t>
            </w:r>
            <w:r w:rsidRPr="004B395E">
              <w:t>темы</w:t>
            </w:r>
            <w:r w:rsidRPr="004B395E">
              <w:rPr>
                <w:spacing w:val="1"/>
              </w:rPr>
              <w:t xml:space="preserve"> </w:t>
            </w:r>
            <w:r w:rsidRPr="004B395E">
              <w:t>и</w:t>
            </w:r>
            <w:r w:rsidRPr="004B395E">
              <w:rPr>
                <w:spacing w:val="1"/>
              </w:rPr>
              <w:t xml:space="preserve"> </w:t>
            </w:r>
            <w:r w:rsidRPr="004B395E">
              <w:t>направлены</w:t>
            </w:r>
            <w:r w:rsidRPr="004B395E">
              <w:rPr>
                <w:spacing w:val="1"/>
              </w:rPr>
              <w:t xml:space="preserve"> </w:t>
            </w:r>
            <w:r w:rsidRPr="004B395E">
              <w:t>на</w:t>
            </w:r>
            <w:r w:rsidRPr="004B395E">
              <w:rPr>
                <w:spacing w:val="1"/>
              </w:rPr>
              <w:t xml:space="preserve"> </w:t>
            </w:r>
            <w:r w:rsidRPr="004B395E">
              <w:t>достижение</w:t>
            </w:r>
            <w:r w:rsidRPr="004B395E">
              <w:rPr>
                <w:spacing w:val="1"/>
              </w:rPr>
              <w:t xml:space="preserve"> </w:t>
            </w:r>
            <w:r w:rsidRPr="004B395E">
              <w:t>планируемых</w:t>
            </w:r>
            <w:r w:rsidRPr="004B395E">
              <w:rPr>
                <w:spacing w:val="-57"/>
              </w:rPr>
              <w:t xml:space="preserve"> </w:t>
            </w:r>
            <w:r w:rsidRPr="004B395E">
              <w:t>результатов</w:t>
            </w:r>
            <w:r w:rsidRPr="004B395E">
              <w:rPr>
                <w:spacing w:val="-1"/>
              </w:rPr>
              <w:t xml:space="preserve"> </w:t>
            </w:r>
            <w:r w:rsidRPr="004B395E">
              <w:t>обучения литературе.</w:t>
            </w:r>
          </w:p>
          <w:p w:rsidR="00A20645" w:rsidRPr="004B395E" w:rsidRDefault="00276975" w:rsidP="00276975">
            <w:pPr>
              <w:rPr>
                <w:rFonts w:ascii="Times New Roman" w:hAnsi="Times New Roman" w:cs="Times New Roman"/>
                <w:sz w:val="24"/>
                <w:szCs w:val="24"/>
              </w:rPr>
            </w:pPr>
            <w:r w:rsidRPr="004B395E">
              <w:rPr>
                <w:rFonts w:ascii="Times New Roman" w:hAnsi="Times New Roman" w:cs="Times New Roman"/>
                <w:sz w:val="24"/>
                <w:szCs w:val="24"/>
              </w:rPr>
              <w:t>В</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рабочей</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программе</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на</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базовом</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уровне</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определена</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группа</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планируемых</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предметных</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результатов,</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достижение</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которых</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обеспечивается</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в</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отношении</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всех</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обучающихся. Планируемые предметные результаты на углублённом уровне реализуются</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 xml:space="preserve">в отношении наиболее </w:t>
            </w:r>
            <w:proofErr w:type="gramStart"/>
            <w:r w:rsidRPr="004B395E">
              <w:rPr>
                <w:rFonts w:ascii="Times New Roman" w:hAnsi="Times New Roman" w:cs="Times New Roman"/>
                <w:sz w:val="24"/>
                <w:szCs w:val="24"/>
              </w:rPr>
              <w:t>мотивированных</w:t>
            </w:r>
            <w:proofErr w:type="gramEnd"/>
            <w:r w:rsidRPr="004B395E">
              <w:rPr>
                <w:rFonts w:ascii="Times New Roman" w:hAnsi="Times New Roman" w:cs="Times New Roman"/>
                <w:sz w:val="24"/>
                <w:szCs w:val="24"/>
              </w:rPr>
              <w:t xml:space="preserve"> и способных обучающихся, выбравших данный</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уровень</w:t>
            </w:r>
            <w:r w:rsidRPr="004B395E">
              <w:rPr>
                <w:rFonts w:ascii="Times New Roman" w:hAnsi="Times New Roman" w:cs="Times New Roman"/>
                <w:spacing w:val="-1"/>
                <w:sz w:val="24"/>
                <w:szCs w:val="24"/>
              </w:rPr>
              <w:t xml:space="preserve"> </w:t>
            </w:r>
            <w:r w:rsidRPr="004B395E">
              <w:rPr>
                <w:rFonts w:ascii="Times New Roman" w:hAnsi="Times New Roman" w:cs="Times New Roman"/>
                <w:sz w:val="24"/>
                <w:szCs w:val="24"/>
              </w:rPr>
              <w:t>изучения предмета</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Немецкий язык</w:t>
            </w:r>
          </w:p>
        </w:tc>
        <w:tc>
          <w:tcPr>
            <w:tcW w:w="0" w:type="auto"/>
          </w:tcPr>
          <w:p w:rsidR="000A2C86"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Рабочая программа по немецкому языку составлена в соответствии с требованиями Федерального государственного образовательного стандарта среднего общего образования (ФГОС СОО);</w:t>
            </w:r>
          </w:p>
          <w:p w:rsidR="000A2C86"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 xml:space="preserve">- требованиями к результатам освоения основной образовательной программы (личностным, </w:t>
            </w:r>
            <w:proofErr w:type="spellStart"/>
            <w:r w:rsidRPr="000A2C86">
              <w:rPr>
                <w:rFonts w:ascii="Times New Roman" w:hAnsi="Times New Roman" w:cs="Times New Roman"/>
                <w:sz w:val="24"/>
                <w:szCs w:val="24"/>
              </w:rPr>
              <w:t>метапредметным</w:t>
            </w:r>
            <w:proofErr w:type="spellEnd"/>
            <w:r w:rsidRPr="000A2C86">
              <w:rPr>
                <w:rFonts w:ascii="Times New Roman" w:hAnsi="Times New Roman" w:cs="Times New Roman"/>
                <w:sz w:val="24"/>
                <w:szCs w:val="24"/>
              </w:rPr>
              <w:t>, предметным);</w:t>
            </w:r>
          </w:p>
          <w:p w:rsidR="00AE3216" w:rsidRDefault="000A2C86" w:rsidP="00AE3216">
            <w:pPr>
              <w:rPr>
                <w:rFonts w:ascii="Times New Roman" w:hAnsi="Times New Roman" w:cs="Times New Roman"/>
                <w:sz w:val="24"/>
                <w:szCs w:val="24"/>
              </w:rPr>
            </w:pPr>
            <w:r w:rsidRPr="000A2C86">
              <w:rPr>
                <w:rFonts w:ascii="Times New Roman" w:hAnsi="Times New Roman" w:cs="Times New Roman"/>
                <w:sz w:val="24"/>
                <w:szCs w:val="24"/>
              </w:rPr>
              <w:t>- основными подходами к развитию и формированию универсальных учебных действий (УУД) для среднего общего образования;</w:t>
            </w:r>
          </w:p>
          <w:p w:rsidR="000A2C86" w:rsidRPr="000A2C86" w:rsidRDefault="000A2C86" w:rsidP="00AE3216">
            <w:pPr>
              <w:rPr>
                <w:color w:val="000000" w:themeColor="text1"/>
                <w:sz w:val="24"/>
                <w:szCs w:val="24"/>
              </w:rPr>
            </w:pPr>
            <w:r w:rsidRPr="000A2C86">
              <w:rPr>
                <w:rFonts w:ascii="Times New Roman" w:eastAsia="Calibri" w:hAnsi="Times New Roman" w:cs="Times New Roman"/>
                <w:bCs/>
                <w:sz w:val="24"/>
                <w:szCs w:val="24"/>
              </w:rPr>
              <w:t xml:space="preserve">- на основе </w:t>
            </w:r>
            <w:r w:rsidRPr="000A2C86">
              <w:rPr>
                <w:rFonts w:ascii="Times New Roman" w:hAnsi="Times New Roman" w:cs="Times New Roman"/>
                <w:sz w:val="24"/>
                <w:szCs w:val="24"/>
              </w:rPr>
              <w:t>основной образовательной программы среднего общего образования МБОУ «Средняя школа с. Уварово</w:t>
            </w:r>
            <w:r w:rsidRPr="000A2C86">
              <w:rPr>
                <w:sz w:val="24"/>
                <w:szCs w:val="24"/>
              </w:rPr>
              <w:t>»</w:t>
            </w:r>
            <w:r w:rsidRPr="000A2C86">
              <w:rPr>
                <w:rFonts w:ascii="Times New Roman" w:eastAsia="Calibri" w:hAnsi="Times New Roman" w:cs="Times New Roman"/>
                <w:bCs/>
                <w:sz w:val="24"/>
                <w:szCs w:val="24"/>
              </w:rPr>
              <w:t xml:space="preserve"> </w:t>
            </w:r>
            <w:r w:rsidRPr="000A2C86">
              <w:rPr>
                <w:rFonts w:ascii="Times New Roman" w:hAnsi="Times New Roman"/>
                <w:sz w:val="24"/>
                <w:szCs w:val="24"/>
              </w:rPr>
              <w:t xml:space="preserve">с </w:t>
            </w:r>
            <w:proofErr w:type="spellStart"/>
            <w:r w:rsidRPr="000A2C86">
              <w:rPr>
                <w:rFonts w:ascii="Times New Roman" w:hAnsi="Times New Roman"/>
                <w:sz w:val="24"/>
                <w:szCs w:val="24"/>
              </w:rPr>
              <w:t>учётом</w:t>
            </w:r>
            <w:proofErr w:type="gramStart"/>
            <w:r w:rsidRPr="000A2C86">
              <w:rPr>
                <w:rFonts w:ascii="Times New Roman" w:hAnsi="Times New Roman"/>
                <w:sz w:val="24"/>
                <w:szCs w:val="24"/>
              </w:rPr>
              <w:t>:</w:t>
            </w:r>
            <w:r w:rsidRPr="000A2C86">
              <w:rPr>
                <w:sz w:val="24"/>
                <w:szCs w:val="24"/>
              </w:rPr>
              <w:t>-</w:t>
            </w:r>
            <w:proofErr w:type="gramEnd"/>
            <w:r w:rsidRPr="000A2C86">
              <w:rPr>
                <w:sz w:val="24"/>
                <w:szCs w:val="24"/>
              </w:rPr>
              <w:t>учебников</w:t>
            </w:r>
            <w:proofErr w:type="spellEnd"/>
            <w:r w:rsidRPr="000A2C86">
              <w:rPr>
                <w:sz w:val="24"/>
                <w:szCs w:val="24"/>
              </w:rPr>
              <w:t xml:space="preserve">: Немецкий язык 10 класс. Базовый уровень. </w:t>
            </w:r>
            <w:proofErr w:type="spellStart"/>
            <w:r w:rsidRPr="000A2C86">
              <w:rPr>
                <w:sz w:val="24"/>
                <w:szCs w:val="24"/>
              </w:rPr>
              <w:t>Бим</w:t>
            </w:r>
            <w:proofErr w:type="spellEnd"/>
            <w:r w:rsidRPr="000A2C86">
              <w:rPr>
                <w:sz w:val="24"/>
                <w:szCs w:val="24"/>
              </w:rPr>
              <w:t xml:space="preserve"> И.Л., </w:t>
            </w:r>
            <w:proofErr w:type="spellStart"/>
            <w:r w:rsidRPr="000A2C86">
              <w:rPr>
                <w:sz w:val="24"/>
                <w:szCs w:val="24"/>
              </w:rPr>
              <w:t>Садомова</w:t>
            </w:r>
            <w:proofErr w:type="spellEnd"/>
            <w:r w:rsidRPr="000A2C86">
              <w:rPr>
                <w:sz w:val="24"/>
                <w:szCs w:val="24"/>
              </w:rPr>
              <w:t xml:space="preserve"> Л.В., </w:t>
            </w:r>
            <w:proofErr w:type="spellStart"/>
            <w:r w:rsidRPr="000A2C86">
              <w:rPr>
                <w:sz w:val="24"/>
                <w:szCs w:val="24"/>
              </w:rPr>
              <w:t>Лытаева</w:t>
            </w:r>
            <w:proofErr w:type="spellEnd"/>
            <w:r w:rsidRPr="000A2C86">
              <w:rPr>
                <w:sz w:val="24"/>
                <w:szCs w:val="24"/>
              </w:rPr>
              <w:t xml:space="preserve"> М.А.;  Немецкий язык 11 класс. Базовый уровень. </w:t>
            </w:r>
            <w:proofErr w:type="spellStart"/>
            <w:r w:rsidRPr="000A2C86">
              <w:rPr>
                <w:sz w:val="24"/>
                <w:szCs w:val="24"/>
              </w:rPr>
              <w:t>Бим</w:t>
            </w:r>
            <w:proofErr w:type="spellEnd"/>
            <w:r w:rsidRPr="000A2C86">
              <w:rPr>
                <w:sz w:val="24"/>
                <w:szCs w:val="24"/>
              </w:rPr>
              <w:t xml:space="preserve"> И.Л., Рыжова Л.И., </w:t>
            </w:r>
            <w:proofErr w:type="spellStart"/>
            <w:r w:rsidRPr="000A2C86">
              <w:rPr>
                <w:sz w:val="24"/>
                <w:szCs w:val="24"/>
              </w:rPr>
              <w:t>Садомова</w:t>
            </w:r>
            <w:proofErr w:type="spellEnd"/>
            <w:r w:rsidRPr="000A2C86">
              <w:rPr>
                <w:sz w:val="24"/>
                <w:szCs w:val="24"/>
              </w:rPr>
              <w:t xml:space="preserve"> Л.В. и др.</w:t>
            </w:r>
          </w:p>
          <w:p w:rsidR="000A2C86" w:rsidRPr="000A2C86" w:rsidRDefault="000A2C86" w:rsidP="000A2C86">
            <w:pPr>
              <w:pStyle w:val="a6"/>
              <w:shd w:val="clear" w:color="auto" w:fill="FFFFFF"/>
              <w:spacing w:before="0" w:beforeAutospacing="0" w:after="0" w:afterAutospacing="0" w:line="240" w:lineRule="atLeast"/>
              <w:jc w:val="both"/>
              <w:rPr>
                <w:color w:val="000000" w:themeColor="text1"/>
              </w:rPr>
            </w:pPr>
            <w:r w:rsidRPr="000A2C86">
              <w:rPr>
                <w:color w:val="000000" w:themeColor="text1"/>
              </w:rPr>
              <w:t xml:space="preserve">  Срок освоения программы – 2 года (10-11 классы).</w:t>
            </w:r>
          </w:p>
          <w:p w:rsidR="000A2C86" w:rsidRPr="000A2C86" w:rsidRDefault="000A2C86" w:rsidP="000A2C86">
            <w:pPr>
              <w:pStyle w:val="a6"/>
              <w:shd w:val="clear" w:color="auto" w:fill="FFFFFF"/>
              <w:spacing w:before="0" w:beforeAutospacing="0" w:after="0" w:afterAutospacing="0" w:line="240" w:lineRule="atLeast"/>
              <w:jc w:val="both"/>
              <w:rPr>
                <w:color w:val="000000" w:themeColor="text1"/>
              </w:rPr>
            </w:pPr>
            <w:r w:rsidRPr="000A2C86">
              <w:rPr>
                <w:color w:val="000000" w:themeColor="text1"/>
              </w:rPr>
              <w:t xml:space="preserve">  Программа рассчитана на изучение учащимися предмета в объеме 3 учебных часов в неделю в 10 классе (34 учебные недели), 3 учебных часов в неделю в 11 классе (34 учебных недели). Общая трудоемкость освоения программы составляет  204 </w:t>
            </w:r>
            <w:proofErr w:type="gramStart"/>
            <w:r w:rsidRPr="000A2C86">
              <w:rPr>
                <w:color w:val="000000" w:themeColor="text1"/>
              </w:rPr>
              <w:t>учебных</w:t>
            </w:r>
            <w:proofErr w:type="gramEnd"/>
            <w:r w:rsidRPr="000A2C86">
              <w:rPr>
                <w:color w:val="000000" w:themeColor="text1"/>
              </w:rPr>
              <w:t xml:space="preserve"> часа за весь период обучения.</w:t>
            </w:r>
          </w:p>
          <w:p w:rsidR="000A2C86"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 xml:space="preserve">    Изучение иностранного языка на базовом уровне среднего общего образования обеспечивает достижение следующих целей:</w:t>
            </w:r>
          </w:p>
          <w:p w:rsidR="000A2C86"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 xml:space="preserve"> – дальнейшее развитие иноязычной коммуникативной компетенции;</w:t>
            </w:r>
          </w:p>
          <w:p w:rsidR="000A2C86"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 xml:space="preserve"> – 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 </w:t>
            </w:r>
          </w:p>
          <w:p w:rsidR="000A2C86"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 xml:space="preserve">Иноязычная коммуникативная компетенция предусматривает развитие языковых навыков (грамматика, лексика, </w:t>
            </w:r>
            <w:r w:rsidRPr="000A2C86">
              <w:rPr>
                <w:rFonts w:ascii="Times New Roman" w:hAnsi="Times New Roman" w:cs="Times New Roman"/>
                <w:sz w:val="24"/>
                <w:szCs w:val="24"/>
              </w:rPr>
              <w:lastRenderedPageBreak/>
              <w:t xml:space="preserve">фонетика и орфография) и коммуникативных умений в основных видах речевой деятельности: говорении, </w:t>
            </w:r>
            <w:proofErr w:type="spellStart"/>
            <w:r w:rsidRPr="000A2C86">
              <w:rPr>
                <w:rFonts w:ascii="Times New Roman" w:hAnsi="Times New Roman" w:cs="Times New Roman"/>
                <w:sz w:val="24"/>
                <w:szCs w:val="24"/>
              </w:rPr>
              <w:t>аудировании</w:t>
            </w:r>
            <w:proofErr w:type="spellEnd"/>
            <w:r w:rsidRPr="000A2C86">
              <w:rPr>
                <w:rFonts w:ascii="Times New Roman" w:hAnsi="Times New Roman" w:cs="Times New Roman"/>
                <w:sz w:val="24"/>
                <w:szCs w:val="24"/>
              </w:rPr>
              <w:t xml:space="preserve">, чтении и письме. </w:t>
            </w:r>
          </w:p>
          <w:p w:rsidR="000A2C86"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Предметное содержание речи содержит лексические темы для общения в различных коммуникативных ситуациях.</w:t>
            </w:r>
          </w:p>
          <w:p w:rsidR="00A20645" w:rsidRPr="000A2C86" w:rsidRDefault="000A2C86" w:rsidP="000A2C86">
            <w:pPr>
              <w:rPr>
                <w:rFonts w:ascii="Times New Roman" w:hAnsi="Times New Roman" w:cs="Times New Roman"/>
                <w:sz w:val="24"/>
                <w:szCs w:val="24"/>
              </w:rPr>
            </w:pPr>
            <w:r w:rsidRPr="000A2C86">
              <w:rPr>
                <w:rFonts w:ascii="Times New Roman" w:hAnsi="Times New Roman" w:cs="Times New Roman"/>
                <w:sz w:val="24"/>
                <w:szCs w:val="24"/>
              </w:rPr>
              <w:t xml:space="preserve"> Рабочая программа нацелена на реализацию личностно-ориентированного, коммуникативно-когнитивного, </w:t>
            </w:r>
            <w:proofErr w:type="spellStart"/>
            <w:r w:rsidRPr="000A2C86">
              <w:rPr>
                <w:rFonts w:ascii="Times New Roman" w:hAnsi="Times New Roman" w:cs="Times New Roman"/>
                <w:sz w:val="24"/>
                <w:szCs w:val="24"/>
              </w:rPr>
              <w:t>социокультурного</w:t>
            </w:r>
            <w:proofErr w:type="spellEnd"/>
            <w:r w:rsidRPr="000A2C86">
              <w:rPr>
                <w:rFonts w:ascii="Times New Roman" w:hAnsi="Times New Roman" w:cs="Times New Roman"/>
                <w:sz w:val="24"/>
                <w:szCs w:val="24"/>
              </w:rPr>
              <w:t xml:space="preserve"> и </w:t>
            </w:r>
            <w:proofErr w:type="spellStart"/>
            <w:r w:rsidRPr="000A2C86">
              <w:rPr>
                <w:rFonts w:ascii="Times New Roman" w:hAnsi="Times New Roman" w:cs="Times New Roman"/>
                <w:sz w:val="24"/>
                <w:szCs w:val="24"/>
              </w:rPr>
              <w:t>деятельностного</w:t>
            </w:r>
            <w:proofErr w:type="spellEnd"/>
            <w:r w:rsidRPr="000A2C86">
              <w:rPr>
                <w:rFonts w:ascii="Times New Roman" w:hAnsi="Times New Roman" w:cs="Times New Roman"/>
                <w:sz w:val="24"/>
                <w:szCs w:val="24"/>
              </w:rPr>
              <w:t xml:space="preserve"> подходов к обучению немецкому языку.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w:t>
            </w:r>
            <w:proofErr w:type="spellStart"/>
            <w:r w:rsidRPr="000A2C86">
              <w:rPr>
                <w:rFonts w:ascii="Times New Roman" w:hAnsi="Times New Roman" w:cs="Times New Roman"/>
                <w:sz w:val="24"/>
                <w:szCs w:val="24"/>
              </w:rPr>
              <w:t>социокультурной</w:t>
            </w:r>
            <w:proofErr w:type="spellEnd"/>
            <w:r w:rsidRPr="000A2C86">
              <w:rPr>
                <w:rFonts w:ascii="Times New Roman" w:hAnsi="Times New Roman" w:cs="Times New Roman"/>
                <w:sz w:val="24"/>
                <w:szCs w:val="24"/>
              </w:rPr>
              <w:t xml:space="preserve"> составляющей иноязычной коммуникативной компетенции. Это должно обеспечить </w:t>
            </w:r>
            <w:proofErr w:type="spellStart"/>
            <w:r w:rsidRPr="000A2C86">
              <w:rPr>
                <w:rFonts w:ascii="Times New Roman" w:hAnsi="Times New Roman" w:cs="Times New Roman"/>
                <w:sz w:val="24"/>
                <w:szCs w:val="24"/>
              </w:rPr>
              <w:t>культуроведческую</w:t>
            </w:r>
            <w:proofErr w:type="spellEnd"/>
            <w:r w:rsidRPr="000A2C86">
              <w:rPr>
                <w:rFonts w:ascii="Times New Roman" w:hAnsi="Times New Roman" w:cs="Times New Roman"/>
                <w:sz w:val="24"/>
                <w:szCs w:val="24"/>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 Содержание обучения старшеклассников немецкому языку отбирается и организуется с учетом их речевых потребностей, возрастных психологических особенностей, интересов и профессиональных устремлений.</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Алгебра и начала анализа</w:t>
            </w:r>
          </w:p>
        </w:tc>
        <w:tc>
          <w:tcPr>
            <w:tcW w:w="0" w:type="auto"/>
          </w:tcPr>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Рабочая программа учебного курса «Алгебра и начала математического анализа»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AE3216">
              <w:rPr>
                <w:rFonts w:ascii="Times New Roman" w:hAnsi="Times New Roman"/>
                <w:color w:val="000000"/>
                <w:sz w:val="24"/>
                <w:szCs w:val="24"/>
              </w:rPr>
              <w:t>обучающихся</w:t>
            </w:r>
            <w:proofErr w:type="gramEnd"/>
            <w:r w:rsidRPr="00AE3216">
              <w:rPr>
                <w:rFonts w:ascii="Times New Roman" w:hAnsi="Times New Roman"/>
                <w:color w:val="000000"/>
                <w:sz w:val="24"/>
                <w:szCs w:val="24"/>
              </w:rPr>
              <w:t xml:space="preserve">. </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w:t>
            </w:r>
            <w:proofErr w:type="spellStart"/>
            <w:proofErr w:type="gramStart"/>
            <w:r w:rsidRPr="00AE3216">
              <w:rPr>
                <w:rFonts w:ascii="Times New Roman" w:hAnsi="Times New Roman"/>
                <w:color w:val="000000"/>
                <w:sz w:val="24"/>
                <w:szCs w:val="24"/>
              </w:rPr>
              <w:t>естественно-научных</w:t>
            </w:r>
            <w:proofErr w:type="spellEnd"/>
            <w:proofErr w:type="gramEnd"/>
            <w:r w:rsidRPr="00AE3216">
              <w:rPr>
                <w:rFonts w:ascii="Times New Roman" w:hAnsi="Times New Roman"/>
                <w:color w:val="000000"/>
                <w:sz w:val="24"/>
                <w:szCs w:val="24"/>
              </w:rPr>
              <w:t xml:space="preserve">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w:t>
            </w:r>
            <w:proofErr w:type="spellStart"/>
            <w:r w:rsidRPr="00AE3216">
              <w:rPr>
                <w:rFonts w:ascii="Times New Roman" w:hAnsi="Times New Roman"/>
                <w:color w:val="000000"/>
                <w:sz w:val="24"/>
                <w:szCs w:val="24"/>
              </w:rPr>
              <w:t>креативное</w:t>
            </w:r>
            <w:proofErr w:type="spellEnd"/>
            <w:r w:rsidRPr="00AE3216">
              <w:rPr>
                <w:rFonts w:ascii="Times New Roman" w:hAnsi="Times New Roman"/>
                <w:color w:val="000000"/>
                <w:sz w:val="24"/>
                <w:szCs w:val="24"/>
              </w:rPr>
              <w:t xml:space="preserve">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Курс обладает значительным воспитательным потенциалом, который реализуется как через учебный материал, </w:t>
            </w:r>
            <w:r w:rsidRPr="00AE3216">
              <w:rPr>
                <w:rFonts w:ascii="Times New Roman" w:hAnsi="Times New Roman"/>
                <w:color w:val="000000"/>
                <w:sz w:val="24"/>
                <w:szCs w:val="24"/>
              </w:rPr>
              <w:lastRenderedPageBreak/>
              <w:t xml:space="preserve">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В основе методики обучения алгебре и началам математического анализа лежит </w:t>
            </w:r>
            <w:proofErr w:type="spellStart"/>
            <w:r w:rsidRPr="00AE3216">
              <w:rPr>
                <w:rFonts w:ascii="Times New Roman" w:hAnsi="Times New Roman"/>
                <w:color w:val="000000"/>
                <w:sz w:val="24"/>
                <w:szCs w:val="24"/>
              </w:rPr>
              <w:t>деятельностный</w:t>
            </w:r>
            <w:proofErr w:type="spellEnd"/>
            <w:r w:rsidRPr="00AE3216">
              <w:rPr>
                <w:rFonts w:ascii="Times New Roman" w:hAnsi="Times New Roman"/>
                <w:color w:val="000000"/>
                <w:sz w:val="24"/>
                <w:szCs w:val="24"/>
              </w:rPr>
              <w:t xml:space="preserve"> принцип обучения.</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rsidR="004B395E" w:rsidRPr="00AE3216" w:rsidRDefault="004B395E" w:rsidP="004B395E">
            <w:pPr>
              <w:spacing w:line="264" w:lineRule="auto"/>
              <w:ind w:left="120"/>
              <w:jc w:val="both"/>
              <w:rPr>
                <w:sz w:val="24"/>
                <w:szCs w:val="24"/>
              </w:rPr>
            </w:pPr>
            <w:bookmarkStart w:id="0" w:name="_Toc118726583"/>
            <w:bookmarkEnd w:id="0"/>
            <w:r w:rsidRPr="00AE3216">
              <w:rPr>
                <w:rFonts w:ascii="Times New Roman" w:hAnsi="Times New Roman"/>
                <w:color w:val="000000"/>
                <w:sz w:val="24"/>
                <w:szCs w:val="24"/>
              </w:rPr>
              <w:t>МЕСТО УЧЕБНОГО КУРСА В УЧЕБНОМ ПЛАНЕ</w:t>
            </w:r>
          </w:p>
          <w:p w:rsidR="004B395E" w:rsidRPr="00AE3216" w:rsidRDefault="004B395E" w:rsidP="004B395E">
            <w:pPr>
              <w:spacing w:line="264" w:lineRule="auto"/>
              <w:ind w:left="120"/>
              <w:jc w:val="both"/>
              <w:rPr>
                <w:rFonts w:ascii="Times New Roman" w:hAnsi="Times New Roman"/>
                <w:color w:val="000000"/>
                <w:sz w:val="24"/>
                <w:szCs w:val="24"/>
              </w:rPr>
            </w:pPr>
            <w:r w:rsidRPr="00AE3216">
              <w:rPr>
                <w:rFonts w:ascii="Times New Roman" w:hAnsi="Times New Roman"/>
                <w:color w:val="000000"/>
                <w:sz w:val="24"/>
                <w:szCs w:val="24"/>
              </w:rPr>
              <w:t>​‌</w:t>
            </w:r>
            <w:bookmarkStart w:id="1" w:name="b50f01e9-13d2-4b13-878a-42de73c52cdd"/>
            <w:r w:rsidRPr="00AE3216">
              <w:rPr>
                <w:rFonts w:ascii="Times New Roman" w:hAnsi="Times New Roman"/>
                <w:color w:val="000000"/>
                <w:sz w:val="24"/>
                <w:szCs w:val="24"/>
              </w:rPr>
              <w:t>В учебном плане на изучение курса алгебры и начал математического анализа на базовом уровне отводится 3 (2+1 час)  часа в неделю в 10 классе и 3 часа в неделю в 11 классе, всего за два года обучения – 204 часа.</w:t>
            </w:r>
            <w:bookmarkEnd w:id="1"/>
            <w:r w:rsidRPr="00AE3216">
              <w:rPr>
                <w:rFonts w:ascii="Times New Roman" w:hAnsi="Times New Roman"/>
                <w:color w:val="000000"/>
                <w:sz w:val="24"/>
                <w:szCs w:val="24"/>
              </w:rPr>
              <w:t>‌‌</w:t>
            </w:r>
          </w:p>
          <w:p w:rsidR="004B395E" w:rsidRPr="00AE3216" w:rsidRDefault="004B395E" w:rsidP="004B395E">
            <w:pPr>
              <w:ind w:left="120"/>
              <w:rPr>
                <w:rFonts w:ascii="Calibri" w:hAnsi="Calibri"/>
                <w:sz w:val="24"/>
                <w:szCs w:val="24"/>
              </w:rPr>
            </w:pPr>
            <w:r w:rsidRPr="00AE3216">
              <w:rPr>
                <w:rFonts w:ascii="Times New Roman" w:hAnsi="Times New Roman"/>
                <w:color w:val="000000"/>
                <w:sz w:val="24"/>
                <w:szCs w:val="24"/>
              </w:rPr>
              <w:t>УЧЕБНО-МЕТОДИЧЕСКОЕ ОБЕСПЕЧЕНИЕ ОБРАЗОВАТЕЛЬНОГО ПРОЦЕССА</w:t>
            </w:r>
          </w:p>
          <w:p w:rsidR="004B395E" w:rsidRPr="00AE3216" w:rsidRDefault="004B395E" w:rsidP="004B395E">
            <w:pPr>
              <w:pStyle w:val="a4"/>
              <w:numPr>
                <w:ilvl w:val="0"/>
                <w:numId w:val="5"/>
              </w:numPr>
              <w:rPr>
                <w:rFonts w:ascii="Times New Roman" w:hAnsi="Times New Roman"/>
                <w:sz w:val="24"/>
                <w:szCs w:val="24"/>
              </w:rPr>
            </w:pPr>
            <w:bookmarkStart w:id="2" w:name="_Hlk148628326"/>
            <w:r w:rsidRPr="00AE3216">
              <w:rPr>
                <w:rFonts w:ascii="Times New Roman" w:hAnsi="Times New Roman"/>
                <w:sz w:val="24"/>
                <w:szCs w:val="24"/>
              </w:rPr>
              <w:t xml:space="preserve">Математика. Алгебра и начала математического анализа. </w:t>
            </w:r>
            <w:bookmarkEnd w:id="2"/>
            <w:r w:rsidRPr="00AE3216">
              <w:rPr>
                <w:rFonts w:ascii="Times New Roman" w:hAnsi="Times New Roman"/>
                <w:sz w:val="24"/>
                <w:szCs w:val="24"/>
              </w:rPr>
              <w:t xml:space="preserve">Базовый уровень: 10 класс: учебник / А. Г. Мерзляк, Д. А. </w:t>
            </w:r>
            <w:proofErr w:type="spellStart"/>
            <w:r w:rsidRPr="00AE3216">
              <w:rPr>
                <w:rFonts w:ascii="Times New Roman" w:hAnsi="Times New Roman"/>
                <w:sz w:val="24"/>
                <w:szCs w:val="24"/>
              </w:rPr>
              <w:t>Номировский</w:t>
            </w:r>
            <w:proofErr w:type="spellEnd"/>
            <w:r w:rsidRPr="00AE3216">
              <w:rPr>
                <w:rFonts w:ascii="Times New Roman" w:hAnsi="Times New Roman"/>
                <w:sz w:val="24"/>
                <w:szCs w:val="24"/>
              </w:rPr>
              <w:t xml:space="preserve">, В. Б. Полонский и др. – М.: </w:t>
            </w:r>
            <w:proofErr w:type="spellStart"/>
            <w:r w:rsidRPr="00AE3216">
              <w:rPr>
                <w:rFonts w:ascii="Times New Roman" w:hAnsi="Times New Roman"/>
                <w:sz w:val="24"/>
                <w:szCs w:val="24"/>
              </w:rPr>
              <w:t>Вентана-Граф</w:t>
            </w:r>
            <w:proofErr w:type="spellEnd"/>
            <w:r w:rsidRPr="00AE3216">
              <w:rPr>
                <w:rFonts w:ascii="Times New Roman" w:hAnsi="Times New Roman"/>
                <w:sz w:val="24"/>
                <w:szCs w:val="24"/>
              </w:rPr>
              <w:t xml:space="preserve">, 2020. – 368 </w:t>
            </w:r>
            <w:proofErr w:type="gramStart"/>
            <w:r w:rsidRPr="00AE3216">
              <w:rPr>
                <w:rFonts w:ascii="Times New Roman" w:hAnsi="Times New Roman"/>
                <w:sz w:val="24"/>
                <w:szCs w:val="24"/>
              </w:rPr>
              <w:t>с</w:t>
            </w:r>
            <w:proofErr w:type="gramEnd"/>
            <w:r w:rsidRPr="00AE3216">
              <w:rPr>
                <w:rFonts w:ascii="Times New Roman" w:hAnsi="Times New Roman"/>
                <w:sz w:val="24"/>
                <w:szCs w:val="24"/>
              </w:rPr>
              <w:t>.</w:t>
            </w:r>
          </w:p>
          <w:p w:rsidR="004B395E" w:rsidRPr="00AE3216" w:rsidRDefault="004B395E" w:rsidP="004B395E">
            <w:pPr>
              <w:pStyle w:val="a4"/>
              <w:numPr>
                <w:ilvl w:val="0"/>
                <w:numId w:val="5"/>
              </w:numPr>
              <w:rPr>
                <w:rFonts w:ascii="Times New Roman" w:hAnsi="Times New Roman"/>
                <w:sz w:val="24"/>
                <w:szCs w:val="24"/>
              </w:rPr>
            </w:pPr>
            <w:r w:rsidRPr="00AE3216">
              <w:rPr>
                <w:rFonts w:ascii="Times New Roman" w:hAnsi="Times New Roman"/>
                <w:color w:val="000000"/>
                <w:sz w:val="24"/>
                <w:szCs w:val="24"/>
              </w:rPr>
              <w:t>Крайнева Л. Б. Тестовые материалы для оценки качества обучения.</w:t>
            </w:r>
            <w:r w:rsidRPr="00AE3216">
              <w:rPr>
                <w:rFonts w:ascii="Times New Roman" w:hAnsi="Times New Roman"/>
                <w:sz w:val="24"/>
                <w:szCs w:val="24"/>
              </w:rPr>
              <w:t xml:space="preserve"> Алгебра и начала математического анализа. 10-11 </w:t>
            </w:r>
            <w:proofErr w:type="spellStart"/>
            <w:r w:rsidRPr="00AE3216">
              <w:rPr>
                <w:rFonts w:ascii="Times New Roman" w:hAnsi="Times New Roman"/>
                <w:sz w:val="24"/>
                <w:szCs w:val="24"/>
              </w:rPr>
              <w:t>кл</w:t>
            </w:r>
            <w:proofErr w:type="spellEnd"/>
            <w:r w:rsidRPr="00AE3216">
              <w:rPr>
                <w:rFonts w:ascii="Times New Roman" w:hAnsi="Times New Roman"/>
                <w:sz w:val="24"/>
                <w:szCs w:val="24"/>
              </w:rPr>
              <w:t xml:space="preserve">. Учебное пособие </w:t>
            </w:r>
            <w:proofErr w:type="gramStart"/>
            <w:r w:rsidRPr="00AE3216">
              <w:rPr>
                <w:rFonts w:ascii="Times New Roman" w:hAnsi="Times New Roman"/>
                <w:sz w:val="24"/>
                <w:szCs w:val="24"/>
              </w:rPr>
              <w:t>-М</w:t>
            </w:r>
            <w:proofErr w:type="gramEnd"/>
            <w:r w:rsidRPr="00AE3216">
              <w:rPr>
                <w:rFonts w:ascii="Times New Roman" w:hAnsi="Times New Roman"/>
                <w:sz w:val="24"/>
                <w:szCs w:val="24"/>
              </w:rPr>
              <w:t>: «Интеллект-Центр», 2013. - 128 с.</w:t>
            </w:r>
          </w:p>
          <w:p w:rsidR="004B395E" w:rsidRPr="00AE3216" w:rsidRDefault="004B395E" w:rsidP="004B395E">
            <w:pPr>
              <w:pStyle w:val="a4"/>
              <w:numPr>
                <w:ilvl w:val="0"/>
                <w:numId w:val="5"/>
              </w:numPr>
              <w:rPr>
                <w:rFonts w:ascii="Times New Roman" w:eastAsia="Times New Roman" w:hAnsi="Times New Roman"/>
                <w:sz w:val="24"/>
                <w:szCs w:val="24"/>
                <w:lang w:eastAsia="ru-RU"/>
              </w:rPr>
            </w:pPr>
            <w:r w:rsidRPr="00AE3216">
              <w:rPr>
                <w:rFonts w:ascii="Times New Roman" w:eastAsia="Times New Roman" w:hAnsi="Times New Roman"/>
                <w:sz w:val="24"/>
                <w:szCs w:val="24"/>
                <w:lang w:eastAsia="ru-RU"/>
              </w:rPr>
              <w:t>А. Г. Мордкович Алгебра и начала анализа 10-11 классы. Учебник - М.:</w:t>
            </w:r>
          </w:p>
          <w:p w:rsidR="004B395E" w:rsidRPr="00AE3216" w:rsidRDefault="004B395E" w:rsidP="004B395E">
            <w:pPr>
              <w:pStyle w:val="a4"/>
              <w:ind w:left="720"/>
              <w:rPr>
                <w:rFonts w:ascii="Times New Roman" w:eastAsia="Times New Roman" w:hAnsi="Times New Roman"/>
                <w:sz w:val="24"/>
                <w:szCs w:val="24"/>
                <w:lang w:eastAsia="ru-RU"/>
              </w:rPr>
            </w:pPr>
            <w:r w:rsidRPr="00AE3216">
              <w:rPr>
                <w:rFonts w:ascii="Times New Roman" w:eastAsia="Times New Roman" w:hAnsi="Times New Roman"/>
                <w:sz w:val="24"/>
                <w:szCs w:val="24"/>
                <w:lang w:eastAsia="ru-RU"/>
              </w:rPr>
              <w:t>Мнемозина, 2013 г.</w:t>
            </w:r>
          </w:p>
          <w:p w:rsidR="004B395E" w:rsidRPr="00AE3216" w:rsidRDefault="004B395E" w:rsidP="004B395E">
            <w:pPr>
              <w:pStyle w:val="a4"/>
              <w:numPr>
                <w:ilvl w:val="0"/>
                <w:numId w:val="5"/>
              </w:numPr>
              <w:rPr>
                <w:rFonts w:ascii="Times New Roman" w:eastAsia="Times New Roman" w:hAnsi="Times New Roman"/>
                <w:sz w:val="24"/>
                <w:szCs w:val="24"/>
                <w:lang w:eastAsia="ru-RU"/>
              </w:rPr>
            </w:pPr>
            <w:r w:rsidRPr="00AE3216">
              <w:rPr>
                <w:rFonts w:ascii="Times New Roman" w:eastAsia="Times New Roman" w:hAnsi="Times New Roman"/>
                <w:sz w:val="24"/>
                <w:szCs w:val="24"/>
                <w:lang w:eastAsia="ru-RU"/>
              </w:rPr>
              <w:t xml:space="preserve">А. Г. Мордкович, Л. О. </w:t>
            </w:r>
            <w:proofErr w:type="spellStart"/>
            <w:r w:rsidRPr="00AE3216">
              <w:rPr>
                <w:rFonts w:ascii="Times New Roman" w:eastAsia="Times New Roman" w:hAnsi="Times New Roman"/>
                <w:sz w:val="24"/>
                <w:szCs w:val="24"/>
                <w:lang w:eastAsia="ru-RU"/>
              </w:rPr>
              <w:t>Денищева</w:t>
            </w:r>
            <w:proofErr w:type="spellEnd"/>
            <w:r w:rsidRPr="00AE3216">
              <w:rPr>
                <w:rFonts w:ascii="Times New Roman" w:eastAsia="Times New Roman" w:hAnsi="Times New Roman"/>
                <w:sz w:val="24"/>
                <w:szCs w:val="24"/>
                <w:lang w:eastAsia="ru-RU"/>
              </w:rPr>
              <w:t xml:space="preserve">, Т. А. </w:t>
            </w:r>
            <w:proofErr w:type="spellStart"/>
            <w:r w:rsidRPr="00AE3216">
              <w:rPr>
                <w:rFonts w:ascii="Times New Roman" w:eastAsia="Times New Roman" w:hAnsi="Times New Roman"/>
                <w:sz w:val="24"/>
                <w:szCs w:val="24"/>
                <w:lang w:eastAsia="ru-RU"/>
              </w:rPr>
              <w:t>Корешкова</w:t>
            </w:r>
            <w:proofErr w:type="spellEnd"/>
            <w:r w:rsidRPr="00AE3216">
              <w:rPr>
                <w:rFonts w:ascii="Times New Roman" w:eastAsia="Times New Roman" w:hAnsi="Times New Roman"/>
                <w:sz w:val="24"/>
                <w:szCs w:val="24"/>
                <w:lang w:eastAsia="ru-RU"/>
              </w:rPr>
              <w:t xml:space="preserve">, Т. Н. </w:t>
            </w:r>
            <w:proofErr w:type="spellStart"/>
            <w:r w:rsidRPr="00AE3216">
              <w:rPr>
                <w:rFonts w:ascii="Times New Roman" w:eastAsia="Times New Roman" w:hAnsi="Times New Roman"/>
                <w:sz w:val="24"/>
                <w:szCs w:val="24"/>
                <w:lang w:eastAsia="ru-RU"/>
              </w:rPr>
              <w:t>Мишустина</w:t>
            </w:r>
            <w:proofErr w:type="spellEnd"/>
            <w:r w:rsidRPr="00AE3216">
              <w:rPr>
                <w:rFonts w:ascii="Times New Roman" w:eastAsia="Times New Roman" w:hAnsi="Times New Roman"/>
                <w:sz w:val="24"/>
                <w:szCs w:val="24"/>
                <w:lang w:eastAsia="ru-RU"/>
              </w:rPr>
              <w:t xml:space="preserve">, Е. Е. </w:t>
            </w:r>
            <w:proofErr w:type="spellStart"/>
            <w:r w:rsidRPr="00AE3216">
              <w:rPr>
                <w:rFonts w:ascii="Times New Roman" w:eastAsia="Times New Roman" w:hAnsi="Times New Roman"/>
                <w:sz w:val="24"/>
                <w:szCs w:val="24"/>
                <w:lang w:eastAsia="ru-RU"/>
              </w:rPr>
              <w:t>Тульчинская</w:t>
            </w:r>
            <w:proofErr w:type="spellEnd"/>
            <w:r w:rsidRPr="00AE3216">
              <w:rPr>
                <w:rFonts w:ascii="Times New Roman" w:eastAsia="Times New Roman" w:hAnsi="Times New Roman"/>
                <w:sz w:val="24"/>
                <w:szCs w:val="24"/>
                <w:lang w:eastAsia="ru-RU"/>
              </w:rPr>
              <w:t>. Алгебра и начала анализа 10-11 классы. Задачник – М: Мнемозина, 2013 г.</w:t>
            </w:r>
          </w:p>
          <w:p w:rsidR="004B395E" w:rsidRPr="00AE3216" w:rsidRDefault="004B395E" w:rsidP="004B395E">
            <w:pPr>
              <w:pStyle w:val="a4"/>
              <w:numPr>
                <w:ilvl w:val="0"/>
                <w:numId w:val="5"/>
              </w:numPr>
              <w:rPr>
                <w:rFonts w:ascii="Times New Roman" w:eastAsia="Times New Roman" w:hAnsi="Times New Roman"/>
                <w:sz w:val="24"/>
                <w:szCs w:val="24"/>
                <w:lang w:eastAsia="ru-RU"/>
              </w:rPr>
            </w:pPr>
            <w:r w:rsidRPr="00AE3216">
              <w:rPr>
                <w:rFonts w:ascii="Times New Roman" w:eastAsia="Times New Roman" w:hAnsi="Times New Roman"/>
                <w:sz w:val="24"/>
                <w:szCs w:val="24"/>
                <w:lang w:eastAsia="ru-RU"/>
              </w:rPr>
              <w:t>Александрова Л. А.; под ред. А. Г. Мордковича. Алгебра и начала анализа. 10 класс. Контрольные работы - М.: Мнемозина 2007 г.</w:t>
            </w:r>
          </w:p>
          <w:p w:rsidR="004B395E" w:rsidRPr="00AE3216" w:rsidRDefault="004B395E" w:rsidP="004B395E">
            <w:pPr>
              <w:pStyle w:val="a4"/>
              <w:numPr>
                <w:ilvl w:val="0"/>
                <w:numId w:val="5"/>
              </w:numPr>
              <w:rPr>
                <w:rFonts w:ascii="Times New Roman" w:eastAsia="Times New Roman" w:hAnsi="Times New Roman"/>
                <w:sz w:val="24"/>
                <w:szCs w:val="24"/>
                <w:lang w:eastAsia="ru-RU"/>
              </w:rPr>
            </w:pPr>
            <w:r w:rsidRPr="00AE3216">
              <w:rPr>
                <w:rFonts w:ascii="Times New Roman" w:eastAsia="Times New Roman" w:hAnsi="Times New Roman"/>
                <w:sz w:val="24"/>
                <w:szCs w:val="24"/>
                <w:lang w:eastAsia="ru-RU"/>
              </w:rPr>
              <w:t>Л. А. Александрова. Алгебра и начала анализа. 10 класс. Самостоятельные работы. - М.: Мнемозина, 2007 г.</w:t>
            </w:r>
          </w:p>
          <w:p w:rsidR="00A20645" w:rsidRPr="00AE3216" w:rsidRDefault="004B395E" w:rsidP="00AE3216">
            <w:pPr>
              <w:pStyle w:val="a4"/>
              <w:numPr>
                <w:ilvl w:val="0"/>
                <w:numId w:val="5"/>
              </w:numPr>
              <w:rPr>
                <w:rFonts w:ascii="Times New Roman" w:hAnsi="Times New Roman" w:cs="Times New Roman"/>
                <w:sz w:val="24"/>
                <w:szCs w:val="24"/>
              </w:rPr>
            </w:pPr>
            <w:r w:rsidRPr="00AE3216">
              <w:rPr>
                <w:rFonts w:ascii="Times New Roman" w:eastAsia="Times New Roman" w:hAnsi="Times New Roman"/>
                <w:sz w:val="24"/>
                <w:szCs w:val="24"/>
                <w:lang w:eastAsia="ru-RU"/>
              </w:rPr>
              <w:t>А. Г. Мордкович. Алгебра и начала анализа 10 класс. Пособие для учителей М.: Мнемозина, 2004 г.</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Геометрия</w:t>
            </w:r>
          </w:p>
        </w:tc>
        <w:tc>
          <w:tcPr>
            <w:tcW w:w="0" w:type="auto"/>
          </w:tcPr>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AE3216">
              <w:rPr>
                <w:rFonts w:ascii="Times New Roman" w:hAnsi="Times New Roman"/>
                <w:color w:val="000000"/>
                <w:sz w:val="24"/>
                <w:szCs w:val="24"/>
              </w:rPr>
              <w:t>обучающихся</w:t>
            </w:r>
            <w:proofErr w:type="gramEnd"/>
            <w:r w:rsidRPr="00AE3216">
              <w:rPr>
                <w:rFonts w:ascii="Times New Roman" w:hAnsi="Times New Roman"/>
                <w:color w:val="000000"/>
                <w:sz w:val="24"/>
                <w:szCs w:val="24"/>
              </w:rPr>
              <w:t xml:space="preserve">. </w:t>
            </w:r>
          </w:p>
          <w:p w:rsidR="004B395E" w:rsidRPr="00AE3216" w:rsidRDefault="004B395E" w:rsidP="004B395E">
            <w:pPr>
              <w:spacing w:line="264" w:lineRule="auto"/>
              <w:ind w:left="120"/>
              <w:jc w:val="both"/>
              <w:rPr>
                <w:rFonts w:ascii="Times New Roman" w:hAnsi="Times New Roman"/>
                <w:color w:val="000000"/>
                <w:sz w:val="24"/>
                <w:szCs w:val="24"/>
              </w:rPr>
            </w:pPr>
            <w:r w:rsidRPr="00AE3216">
              <w:rPr>
                <w:rFonts w:ascii="Times New Roman" w:hAnsi="Times New Roman"/>
                <w:color w:val="000000"/>
                <w:sz w:val="24"/>
                <w:szCs w:val="24"/>
              </w:rPr>
              <w:lastRenderedPageBreak/>
              <w:t>ЦЕЛИ ИЗУЧЕНИЯ УЧЕБНОГО КУРСА</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формирование представления о геометрии как части мировой культуры и осознание её взаимосвязи с окружающим миром;</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 xml:space="preserve">формирование умения распознавать на чертежах, моделях и в реальном мире многогранники и тела вращения; </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 xml:space="preserve">овладение методами решения задач на построения на изображениях пространственных фигур; </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формирование умения оперировать основными понятиями о многогранниках и телах вращения и их основными свойствами;</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B395E" w:rsidRPr="00AE3216" w:rsidRDefault="004B395E" w:rsidP="004B395E">
            <w:pPr>
              <w:numPr>
                <w:ilvl w:val="0"/>
                <w:numId w:val="6"/>
              </w:numPr>
              <w:spacing w:line="264" w:lineRule="auto"/>
              <w:jc w:val="both"/>
              <w:rPr>
                <w:sz w:val="24"/>
                <w:szCs w:val="24"/>
              </w:rPr>
            </w:pPr>
            <w:r w:rsidRPr="00AE3216">
              <w:rPr>
                <w:rFonts w:ascii="Times New Roman" w:hAnsi="Times New Roman"/>
                <w:color w:val="000000"/>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w:t>
            </w:r>
            <w:r w:rsidRPr="00AE3216">
              <w:rPr>
                <w:rFonts w:ascii="Times New Roman" w:hAnsi="Times New Roman"/>
                <w:color w:val="000000"/>
                <w:sz w:val="24"/>
                <w:szCs w:val="24"/>
              </w:rPr>
              <w:lastRenderedPageBreak/>
              <w:t xml:space="preserve">процессов, мотивирует к дальнейшему изучению предмета. </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B395E" w:rsidRPr="00AE3216" w:rsidRDefault="004B395E" w:rsidP="004B395E">
            <w:pPr>
              <w:spacing w:line="264" w:lineRule="auto"/>
              <w:ind w:left="120"/>
              <w:jc w:val="both"/>
              <w:rPr>
                <w:sz w:val="24"/>
                <w:szCs w:val="24"/>
              </w:rPr>
            </w:pPr>
            <w:bookmarkStart w:id="3" w:name="_Toc118726595"/>
            <w:bookmarkEnd w:id="3"/>
            <w:r w:rsidRPr="00AE3216">
              <w:rPr>
                <w:rFonts w:ascii="Times New Roman" w:hAnsi="Times New Roman"/>
                <w:color w:val="000000"/>
                <w:sz w:val="24"/>
                <w:szCs w:val="24"/>
              </w:rPr>
              <w:t>МЕСТО УЧЕБНОГО КУРСА В УЧЕБНОМ ПЛАНЕ</w:t>
            </w:r>
          </w:p>
          <w:p w:rsidR="004B395E" w:rsidRPr="00AE3216" w:rsidRDefault="004B395E" w:rsidP="004B395E">
            <w:pPr>
              <w:spacing w:line="264" w:lineRule="auto"/>
              <w:ind w:firstLine="600"/>
              <w:jc w:val="both"/>
              <w:rPr>
                <w:rFonts w:ascii="Times New Roman" w:hAnsi="Times New Roman"/>
                <w:color w:val="000000"/>
                <w:sz w:val="24"/>
                <w:szCs w:val="24"/>
              </w:rPr>
            </w:pPr>
            <w:r w:rsidRPr="00AE3216">
              <w:rPr>
                <w:rFonts w:ascii="Times New Roman" w:hAnsi="Times New Roman"/>
                <w:color w:val="000000"/>
                <w:sz w:val="24"/>
                <w:szCs w:val="24"/>
              </w:rPr>
              <w:t>На изучение геометрии отводится 2 часа в неделю в 10 классе и 1 час в неделю в 11 классе, всего за два года обучения - 102 учебных часа.</w:t>
            </w:r>
          </w:p>
          <w:p w:rsidR="004B395E" w:rsidRPr="00AE3216" w:rsidRDefault="004B395E" w:rsidP="004B395E">
            <w:pPr>
              <w:ind w:left="120"/>
              <w:rPr>
                <w:rFonts w:ascii="Calibri" w:eastAsia="Calibri" w:hAnsi="Calibri" w:cs="Times New Roman"/>
                <w:sz w:val="24"/>
                <w:szCs w:val="24"/>
              </w:rPr>
            </w:pPr>
            <w:r w:rsidRPr="00AE3216">
              <w:rPr>
                <w:rFonts w:ascii="Times New Roman" w:eastAsia="Calibri" w:hAnsi="Times New Roman" w:cs="Times New Roman"/>
                <w:color w:val="000000"/>
                <w:sz w:val="24"/>
                <w:szCs w:val="24"/>
              </w:rPr>
              <w:t>УЧЕБНО-МЕТОДИЧЕСКОЕ ОБЕСПЕЧЕНИЕ ОБРАЗОВАТЕЛЬНОГО ПРОЦЕССА</w:t>
            </w:r>
          </w:p>
          <w:p w:rsidR="004B395E" w:rsidRPr="00AE3216" w:rsidRDefault="004B395E" w:rsidP="004B395E">
            <w:pPr>
              <w:pStyle w:val="a9"/>
              <w:numPr>
                <w:ilvl w:val="0"/>
                <w:numId w:val="7"/>
              </w:numPr>
              <w:rPr>
                <w:rFonts w:ascii="Times New Roman" w:eastAsia="Calibri" w:hAnsi="Times New Roman" w:cs="Times New Roman"/>
                <w:sz w:val="24"/>
                <w:szCs w:val="24"/>
                <w:lang w:val="ru-RU"/>
              </w:rPr>
            </w:pPr>
            <w:r w:rsidRPr="00AE3216">
              <w:rPr>
                <w:rFonts w:ascii="Times New Roman" w:eastAsia="Calibri" w:hAnsi="Times New Roman" w:cs="Times New Roman"/>
                <w:sz w:val="24"/>
                <w:szCs w:val="24"/>
                <w:lang w:val="ru-RU"/>
              </w:rPr>
              <w:t xml:space="preserve">Математика. Геометрия. Базовый уровень: 10 класс: учебник / А. Г. Мерзляк, Д. А. </w:t>
            </w:r>
            <w:proofErr w:type="spellStart"/>
            <w:r w:rsidRPr="00AE3216">
              <w:rPr>
                <w:rFonts w:ascii="Times New Roman" w:eastAsia="Calibri" w:hAnsi="Times New Roman" w:cs="Times New Roman"/>
                <w:sz w:val="24"/>
                <w:szCs w:val="24"/>
                <w:lang w:val="ru-RU"/>
              </w:rPr>
              <w:t>Номировский</w:t>
            </w:r>
            <w:proofErr w:type="spellEnd"/>
            <w:r w:rsidRPr="00AE3216">
              <w:rPr>
                <w:rFonts w:ascii="Times New Roman" w:eastAsia="Calibri" w:hAnsi="Times New Roman" w:cs="Times New Roman"/>
                <w:sz w:val="24"/>
                <w:szCs w:val="24"/>
                <w:lang w:val="ru-RU"/>
              </w:rPr>
              <w:t xml:space="preserve">, В. Б. Полонский и др. – М.: </w:t>
            </w:r>
            <w:proofErr w:type="spellStart"/>
            <w:r w:rsidRPr="00AE3216">
              <w:rPr>
                <w:rFonts w:ascii="Times New Roman" w:eastAsia="Calibri" w:hAnsi="Times New Roman" w:cs="Times New Roman"/>
                <w:sz w:val="24"/>
                <w:szCs w:val="24"/>
                <w:lang w:val="ru-RU"/>
              </w:rPr>
              <w:t>Вентана-Граф</w:t>
            </w:r>
            <w:proofErr w:type="spellEnd"/>
            <w:r w:rsidRPr="00AE3216">
              <w:rPr>
                <w:rFonts w:ascii="Times New Roman" w:eastAsia="Calibri" w:hAnsi="Times New Roman" w:cs="Times New Roman"/>
                <w:sz w:val="24"/>
                <w:szCs w:val="24"/>
                <w:lang w:val="ru-RU"/>
              </w:rPr>
              <w:t xml:space="preserve">, 2020. – 208 </w:t>
            </w:r>
            <w:proofErr w:type="gramStart"/>
            <w:r w:rsidRPr="00AE3216">
              <w:rPr>
                <w:rFonts w:ascii="Times New Roman" w:eastAsia="Calibri" w:hAnsi="Times New Roman" w:cs="Times New Roman"/>
                <w:sz w:val="24"/>
                <w:szCs w:val="24"/>
                <w:lang w:val="ru-RU"/>
              </w:rPr>
              <w:t>с</w:t>
            </w:r>
            <w:proofErr w:type="gramEnd"/>
            <w:r w:rsidRPr="00AE3216">
              <w:rPr>
                <w:rFonts w:ascii="Times New Roman" w:eastAsia="Calibri" w:hAnsi="Times New Roman" w:cs="Times New Roman"/>
                <w:sz w:val="24"/>
                <w:szCs w:val="24"/>
                <w:lang w:val="ru-RU"/>
              </w:rPr>
              <w:t>.</w:t>
            </w:r>
          </w:p>
          <w:p w:rsidR="004B395E" w:rsidRPr="00AE3216" w:rsidRDefault="004B395E" w:rsidP="004B395E">
            <w:pPr>
              <w:pStyle w:val="a9"/>
              <w:numPr>
                <w:ilvl w:val="0"/>
                <w:numId w:val="7"/>
              </w:numPr>
              <w:rPr>
                <w:rFonts w:ascii="Times New Roman" w:eastAsia="Calibri" w:hAnsi="Times New Roman" w:cs="Times New Roman"/>
                <w:sz w:val="24"/>
                <w:szCs w:val="24"/>
                <w:lang w:val="ru-RU"/>
              </w:rPr>
            </w:pPr>
            <w:proofErr w:type="spellStart"/>
            <w:r w:rsidRPr="00AE3216">
              <w:rPr>
                <w:rFonts w:ascii="Times New Roman" w:eastAsia="Calibri" w:hAnsi="Times New Roman" w:cs="Times New Roman"/>
                <w:sz w:val="24"/>
                <w:szCs w:val="24"/>
                <w:lang w:val="ru-RU"/>
              </w:rPr>
              <w:t>Буцко</w:t>
            </w:r>
            <w:proofErr w:type="spellEnd"/>
            <w:r w:rsidRPr="00AE3216">
              <w:rPr>
                <w:rFonts w:ascii="Times New Roman" w:eastAsia="Calibri" w:hAnsi="Times New Roman" w:cs="Times New Roman"/>
                <w:sz w:val="24"/>
                <w:szCs w:val="24"/>
                <w:lang w:val="ru-RU"/>
              </w:rPr>
              <w:t xml:space="preserve"> Е. В. Математика: алгебра и начала математического анализа,</w:t>
            </w:r>
          </w:p>
          <w:p w:rsidR="004B395E" w:rsidRPr="00AE3216" w:rsidRDefault="004B395E" w:rsidP="004B395E">
            <w:pPr>
              <w:pStyle w:val="a9"/>
              <w:rPr>
                <w:rFonts w:ascii="Times New Roman" w:eastAsia="Calibri" w:hAnsi="Times New Roman" w:cs="Times New Roman"/>
                <w:sz w:val="24"/>
                <w:szCs w:val="24"/>
                <w:lang w:val="ru-RU"/>
              </w:rPr>
            </w:pPr>
            <w:r w:rsidRPr="00AE3216">
              <w:rPr>
                <w:rFonts w:ascii="Times New Roman" w:eastAsia="Calibri" w:hAnsi="Times New Roman" w:cs="Times New Roman"/>
                <w:sz w:val="24"/>
                <w:szCs w:val="24"/>
                <w:lang w:val="ru-RU"/>
              </w:rPr>
              <w:t xml:space="preserve">геометрия. Геометрия. Базовый уровень: 10 класс: методическое пособие / Е. В. </w:t>
            </w:r>
            <w:proofErr w:type="spellStart"/>
            <w:r w:rsidRPr="00AE3216">
              <w:rPr>
                <w:rFonts w:ascii="Times New Roman" w:eastAsia="Calibri" w:hAnsi="Times New Roman" w:cs="Times New Roman"/>
                <w:sz w:val="24"/>
                <w:szCs w:val="24"/>
                <w:lang w:val="ru-RU"/>
              </w:rPr>
              <w:t>Буцко</w:t>
            </w:r>
            <w:proofErr w:type="spellEnd"/>
            <w:r w:rsidRPr="00AE3216">
              <w:rPr>
                <w:rFonts w:ascii="Times New Roman" w:eastAsia="Calibri" w:hAnsi="Times New Roman" w:cs="Times New Roman"/>
                <w:sz w:val="24"/>
                <w:szCs w:val="24"/>
                <w:lang w:val="ru-RU"/>
              </w:rPr>
              <w:t xml:space="preserve">, А. Г. </w:t>
            </w:r>
            <w:proofErr w:type="gramStart"/>
            <w:r w:rsidRPr="00AE3216">
              <w:rPr>
                <w:rFonts w:ascii="Times New Roman" w:eastAsia="Calibri" w:hAnsi="Times New Roman" w:cs="Times New Roman"/>
                <w:sz w:val="24"/>
                <w:szCs w:val="24"/>
                <w:lang w:val="ru-RU"/>
              </w:rPr>
              <w:t>Мерзляк</w:t>
            </w:r>
            <w:proofErr w:type="gramEnd"/>
            <w:r w:rsidRPr="00AE3216">
              <w:rPr>
                <w:rFonts w:ascii="Times New Roman" w:eastAsia="Calibri" w:hAnsi="Times New Roman" w:cs="Times New Roman"/>
                <w:sz w:val="24"/>
                <w:szCs w:val="24"/>
                <w:lang w:val="ru-RU"/>
              </w:rPr>
              <w:t>, В. Б. Полонский, М. С. Якир. — М.</w:t>
            </w:r>
            <w:proofErr w:type="gramStart"/>
            <w:r w:rsidRPr="00AE3216">
              <w:rPr>
                <w:rFonts w:ascii="Times New Roman" w:eastAsia="Calibri" w:hAnsi="Times New Roman" w:cs="Times New Roman"/>
                <w:sz w:val="24"/>
                <w:szCs w:val="24"/>
                <w:lang w:val="ru-RU"/>
              </w:rPr>
              <w:t xml:space="preserve"> :</w:t>
            </w:r>
            <w:proofErr w:type="gramEnd"/>
            <w:r w:rsidRPr="00AE3216">
              <w:rPr>
                <w:rFonts w:ascii="Times New Roman" w:eastAsia="Calibri" w:hAnsi="Times New Roman" w:cs="Times New Roman"/>
                <w:sz w:val="24"/>
                <w:szCs w:val="24"/>
                <w:lang w:val="ru-RU"/>
              </w:rPr>
              <w:t xml:space="preserve"> </w:t>
            </w:r>
            <w:proofErr w:type="spellStart"/>
            <w:r w:rsidRPr="00AE3216">
              <w:rPr>
                <w:rFonts w:ascii="Times New Roman" w:eastAsia="Calibri" w:hAnsi="Times New Roman" w:cs="Times New Roman"/>
                <w:sz w:val="24"/>
                <w:szCs w:val="24"/>
                <w:lang w:val="ru-RU"/>
              </w:rPr>
              <w:t>Вентана-Граф</w:t>
            </w:r>
            <w:proofErr w:type="spellEnd"/>
            <w:r w:rsidRPr="00AE3216">
              <w:rPr>
                <w:rFonts w:ascii="Times New Roman" w:eastAsia="Calibri" w:hAnsi="Times New Roman" w:cs="Times New Roman"/>
                <w:sz w:val="24"/>
                <w:szCs w:val="24"/>
                <w:lang w:val="ru-RU"/>
              </w:rPr>
              <w:t>, 2020 — 69 с.</w:t>
            </w:r>
          </w:p>
          <w:p w:rsidR="00A20645" w:rsidRPr="00AE3216" w:rsidRDefault="004B395E" w:rsidP="00AE3216">
            <w:pPr>
              <w:pStyle w:val="a4"/>
              <w:numPr>
                <w:ilvl w:val="0"/>
                <w:numId w:val="7"/>
              </w:numPr>
              <w:rPr>
                <w:rFonts w:ascii="Times New Roman" w:hAnsi="Times New Roman" w:cs="Times New Roman"/>
                <w:sz w:val="24"/>
                <w:szCs w:val="24"/>
              </w:rPr>
            </w:pPr>
            <w:r w:rsidRPr="00AE3216">
              <w:rPr>
                <w:rFonts w:ascii="Times New Roman" w:hAnsi="Times New Roman" w:cs="Times New Roman"/>
                <w:sz w:val="24"/>
                <w:szCs w:val="24"/>
              </w:rPr>
              <w:t>Ященко И. В. Геометрия. Универсальный многоуровневый сборник задач. 10—11 классы: учеб</w:t>
            </w:r>
            <w:proofErr w:type="gramStart"/>
            <w:r w:rsidRPr="00AE3216">
              <w:rPr>
                <w:rFonts w:ascii="Times New Roman" w:hAnsi="Times New Roman" w:cs="Times New Roman"/>
                <w:sz w:val="24"/>
                <w:szCs w:val="24"/>
              </w:rPr>
              <w:t>.</w:t>
            </w:r>
            <w:proofErr w:type="gramEnd"/>
            <w:r w:rsidRPr="00AE3216">
              <w:rPr>
                <w:rFonts w:ascii="Times New Roman" w:hAnsi="Times New Roman" w:cs="Times New Roman"/>
                <w:sz w:val="24"/>
                <w:szCs w:val="24"/>
              </w:rPr>
              <w:t xml:space="preserve"> </w:t>
            </w:r>
            <w:proofErr w:type="gramStart"/>
            <w:r w:rsidRPr="00AE3216">
              <w:rPr>
                <w:rFonts w:ascii="Times New Roman" w:hAnsi="Times New Roman" w:cs="Times New Roman"/>
                <w:sz w:val="24"/>
                <w:szCs w:val="24"/>
              </w:rPr>
              <w:t>п</w:t>
            </w:r>
            <w:proofErr w:type="gramEnd"/>
            <w:r w:rsidRPr="00AE3216">
              <w:rPr>
                <w:rFonts w:ascii="Times New Roman" w:hAnsi="Times New Roman" w:cs="Times New Roman"/>
                <w:sz w:val="24"/>
                <w:szCs w:val="24"/>
              </w:rPr>
              <w:t xml:space="preserve">особие для </w:t>
            </w:r>
            <w:proofErr w:type="spellStart"/>
            <w:r w:rsidRPr="00AE3216">
              <w:rPr>
                <w:rFonts w:ascii="Times New Roman" w:hAnsi="Times New Roman" w:cs="Times New Roman"/>
                <w:sz w:val="24"/>
                <w:szCs w:val="24"/>
              </w:rPr>
              <w:t>общеобразоват</w:t>
            </w:r>
            <w:proofErr w:type="spellEnd"/>
            <w:r w:rsidRPr="00AE3216">
              <w:rPr>
                <w:rFonts w:ascii="Times New Roman" w:hAnsi="Times New Roman" w:cs="Times New Roman"/>
                <w:sz w:val="24"/>
                <w:szCs w:val="24"/>
              </w:rPr>
              <w:t>. организаций / И. В. Ященко, С. А. Шестаков. — 3-е изд. — М.: Просвещение, 2021.</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Вероятность и статистика</w:t>
            </w:r>
          </w:p>
        </w:tc>
        <w:tc>
          <w:tcPr>
            <w:tcW w:w="0" w:type="auto"/>
          </w:tcPr>
          <w:p w:rsidR="004B395E" w:rsidRPr="00AE3216" w:rsidRDefault="004B395E" w:rsidP="004B395E">
            <w:pPr>
              <w:spacing w:line="264" w:lineRule="auto"/>
              <w:ind w:firstLine="600"/>
              <w:jc w:val="both"/>
              <w:rPr>
                <w:rFonts w:ascii="Times New Roman" w:hAnsi="Times New Roman" w:cs="Times New Roman"/>
                <w:sz w:val="24"/>
                <w:szCs w:val="24"/>
              </w:rPr>
            </w:pPr>
            <w:r w:rsidRPr="00AE3216">
              <w:rPr>
                <w:rFonts w:ascii="Times New Roman" w:hAnsi="Times New Roman" w:cs="Times New Roman"/>
                <w:color w:val="000000"/>
                <w:sz w:val="24"/>
                <w:szCs w:val="24"/>
              </w:rPr>
              <w:t xml:space="preserve">Рабочая программа учебного курса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AE3216">
              <w:rPr>
                <w:rFonts w:ascii="Times New Roman" w:hAnsi="Times New Roman" w:cs="Times New Roman"/>
                <w:color w:val="000000"/>
                <w:sz w:val="24"/>
                <w:szCs w:val="24"/>
              </w:rPr>
              <w:t>обучающихся</w:t>
            </w:r>
            <w:proofErr w:type="gramEnd"/>
            <w:r w:rsidRPr="00AE3216">
              <w:rPr>
                <w:rFonts w:ascii="Times New Roman" w:hAnsi="Times New Roman" w:cs="Times New Roman"/>
                <w:color w:val="000000"/>
                <w:sz w:val="24"/>
                <w:szCs w:val="24"/>
              </w:rPr>
              <w:t xml:space="preserve">. </w:t>
            </w:r>
          </w:p>
          <w:p w:rsidR="004B395E" w:rsidRPr="00AE3216" w:rsidRDefault="004B395E" w:rsidP="004B395E">
            <w:pPr>
              <w:spacing w:line="264" w:lineRule="auto"/>
              <w:ind w:left="120"/>
              <w:jc w:val="both"/>
              <w:rPr>
                <w:rFonts w:ascii="Times New Roman" w:hAnsi="Times New Roman" w:cs="Times New Roman"/>
                <w:sz w:val="24"/>
                <w:szCs w:val="24"/>
              </w:rPr>
            </w:pPr>
            <w:bookmarkStart w:id="4" w:name="_Toc118726606"/>
            <w:bookmarkEnd w:id="4"/>
            <w:r w:rsidRPr="00AE3216">
              <w:rPr>
                <w:rFonts w:ascii="Times New Roman" w:hAnsi="Times New Roman" w:cs="Times New Roman"/>
                <w:color w:val="000000"/>
                <w:sz w:val="24"/>
                <w:szCs w:val="24"/>
              </w:rPr>
              <w:t>ЦЕЛИ ИЗУЧЕНИЯ УЧЕБНОГО КУРСА</w:t>
            </w:r>
          </w:p>
          <w:p w:rsidR="004B395E" w:rsidRPr="00AE3216" w:rsidRDefault="004B395E" w:rsidP="004B395E">
            <w:pPr>
              <w:spacing w:line="264" w:lineRule="auto"/>
              <w:ind w:firstLine="600"/>
              <w:jc w:val="both"/>
              <w:rPr>
                <w:rFonts w:ascii="Times New Roman" w:hAnsi="Times New Roman" w:cs="Times New Roman"/>
                <w:sz w:val="24"/>
                <w:szCs w:val="24"/>
              </w:rPr>
            </w:pPr>
            <w:r w:rsidRPr="00AE3216">
              <w:rPr>
                <w:rFonts w:ascii="Times New Roman" w:hAnsi="Times New Roman" w:cs="Times New Roman"/>
                <w:color w:val="000000"/>
                <w:sz w:val="24"/>
                <w:szCs w:val="24"/>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w:t>
            </w:r>
            <w:proofErr w:type="gramStart"/>
            <w:r w:rsidRPr="00AE3216">
              <w:rPr>
                <w:rFonts w:ascii="Times New Roman" w:hAnsi="Times New Roman" w:cs="Times New Roman"/>
                <w:color w:val="000000"/>
                <w:sz w:val="24"/>
                <w:szCs w:val="24"/>
              </w:rPr>
              <w:t>значимости</w:t>
            </w:r>
            <w:proofErr w:type="gramEnd"/>
            <w:r w:rsidRPr="00AE3216">
              <w:rPr>
                <w:rFonts w:ascii="Times New Roman" w:hAnsi="Times New Roman" w:cs="Times New Roman"/>
                <w:color w:val="000000"/>
                <w:sz w:val="24"/>
                <w:szCs w:val="24"/>
              </w:rPr>
              <w:t xml:space="preserve"> и общности математических методов познания как неотъемлемой части современного </w:t>
            </w:r>
            <w:proofErr w:type="spellStart"/>
            <w:r w:rsidRPr="00AE3216">
              <w:rPr>
                <w:rFonts w:ascii="Times New Roman" w:hAnsi="Times New Roman" w:cs="Times New Roman"/>
                <w:color w:val="000000"/>
                <w:sz w:val="24"/>
                <w:szCs w:val="24"/>
              </w:rPr>
              <w:t>естественно-научного</w:t>
            </w:r>
            <w:proofErr w:type="spellEnd"/>
            <w:r w:rsidRPr="00AE3216">
              <w:rPr>
                <w:rFonts w:ascii="Times New Roman" w:hAnsi="Times New Roman" w:cs="Times New Roman"/>
                <w:color w:val="000000"/>
                <w:sz w:val="24"/>
                <w:szCs w:val="24"/>
              </w:rPr>
              <w:t xml:space="preserve"> мировоззрения.</w:t>
            </w:r>
          </w:p>
          <w:p w:rsidR="004B395E" w:rsidRPr="00AE3216" w:rsidRDefault="004B395E" w:rsidP="004B395E">
            <w:pPr>
              <w:spacing w:line="264" w:lineRule="auto"/>
              <w:ind w:firstLine="600"/>
              <w:jc w:val="both"/>
              <w:rPr>
                <w:rFonts w:ascii="Times New Roman" w:hAnsi="Times New Roman" w:cs="Times New Roman"/>
                <w:sz w:val="24"/>
                <w:szCs w:val="24"/>
              </w:rPr>
            </w:pPr>
            <w:r w:rsidRPr="00AE3216">
              <w:rPr>
                <w:rFonts w:ascii="Times New Roman" w:hAnsi="Times New Roman" w:cs="Times New Roman"/>
                <w:color w:val="000000"/>
                <w:sz w:val="24"/>
                <w:szCs w:val="24"/>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4B395E" w:rsidRPr="00AE3216" w:rsidRDefault="004B395E" w:rsidP="004B395E">
            <w:pPr>
              <w:spacing w:line="264" w:lineRule="auto"/>
              <w:ind w:firstLine="600"/>
              <w:jc w:val="both"/>
              <w:rPr>
                <w:rFonts w:ascii="Times New Roman" w:hAnsi="Times New Roman" w:cs="Times New Roman"/>
                <w:sz w:val="24"/>
                <w:szCs w:val="24"/>
              </w:rPr>
            </w:pPr>
            <w:r w:rsidRPr="00AE3216">
              <w:rPr>
                <w:rFonts w:ascii="Times New Roman" w:hAnsi="Times New Roman" w:cs="Times New Roman"/>
                <w:color w:val="000000"/>
                <w:sz w:val="24"/>
                <w:szCs w:val="24"/>
              </w:rPr>
              <w:t xml:space="preserve">В соответствии с указанными целями в структуре учебного курса «Вероятность и статистика» средней школы </w:t>
            </w:r>
            <w:r w:rsidRPr="00AE3216">
              <w:rPr>
                <w:rFonts w:ascii="Times New Roman" w:hAnsi="Times New Roman" w:cs="Times New Roman"/>
                <w:color w:val="000000"/>
                <w:sz w:val="24"/>
                <w:szCs w:val="24"/>
              </w:rPr>
              <w:lastRenderedPageBreak/>
              <w:t>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4B395E" w:rsidRPr="00AE3216" w:rsidRDefault="004B395E" w:rsidP="004B395E">
            <w:pPr>
              <w:spacing w:line="264" w:lineRule="auto"/>
              <w:ind w:firstLine="600"/>
              <w:jc w:val="both"/>
              <w:rPr>
                <w:rFonts w:ascii="Times New Roman" w:hAnsi="Times New Roman" w:cs="Times New Roman"/>
                <w:sz w:val="24"/>
                <w:szCs w:val="24"/>
              </w:rPr>
            </w:pPr>
            <w:r w:rsidRPr="00AE3216">
              <w:rPr>
                <w:rFonts w:ascii="Times New Roman" w:hAnsi="Times New Roman" w:cs="Times New Roman"/>
                <w:color w:val="000000"/>
                <w:sz w:val="24"/>
                <w:szCs w:val="24"/>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4B395E" w:rsidRPr="00AE3216" w:rsidRDefault="004B395E" w:rsidP="004B395E">
            <w:pPr>
              <w:spacing w:line="264" w:lineRule="auto"/>
              <w:ind w:firstLine="600"/>
              <w:jc w:val="both"/>
              <w:rPr>
                <w:rFonts w:ascii="Times New Roman" w:hAnsi="Times New Roman" w:cs="Times New Roman"/>
                <w:sz w:val="24"/>
                <w:szCs w:val="24"/>
              </w:rPr>
            </w:pPr>
            <w:r w:rsidRPr="00AE3216">
              <w:rPr>
                <w:rFonts w:ascii="Times New Roman" w:hAnsi="Times New Roman" w:cs="Times New Roman"/>
                <w:color w:val="000000"/>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4B395E" w:rsidRPr="00AE3216" w:rsidRDefault="004B395E" w:rsidP="004B395E">
            <w:pPr>
              <w:spacing w:line="264" w:lineRule="auto"/>
              <w:ind w:firstLine="600"/>
              <w:jc w:val="both"/>
              <w:rPr>
                <w:rFonts w:ascii="Times New Roman" w:hAnsi="Times New Roman" w:cs="Times New Roman"/>
                <w:sz w:val="24"/>
                <w:szCs w:val="24"/>
              </w:rPr>
            </w:pPr>
            <w:r w:rsidRPr="00AE3216">
              <w:rPr>
                <w:rFonts w:ascii="Times New Roman" w:hAnsi="Times New Roman" w:cs="Times New Roman"/>
                <w:color w:val="000000"/>
                <w:sz w:val="24"/>
                <w:szCs w:val="24"/>
              </w:rPr>
              <w:t>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w:t>
            </w:r>
            <w:proofErr w:type="gramStart"/>
            <w:r w:rsidRPr="00AE3216">
              <w:rPr>
                <w:rFonts w:ascii="Times New Roman" w:hAnsi="Times New Roman" w:cs="Times New Roman"/>
                <w:color w:val="000000"/>
                <w:sz w:val="24"/>
                <w:szCs w:val="24"/>
              </w:rPr>
              <w:t>ств пр</w:t>
            </w:r>
            <w:proofErr w:type="gramEnd"/>
            <w:r w:rsidRPr="00AE3216">
              <w:rPr>
                <w:rFonts w:ascii="Times New Roman" w:hAnsi="Times New Roman" w:cs="Times New Roman"/>
                <w:color w:val="000000"/>
                <w:sz w:val="24"/>
                <w:szCs w:val="24"/>
              </w:rPr>
              <w:t xml:space="preserve">именяемых фактов. </w:t>
            </w:r>
          </w:p>
          <w:p w:rsidR="004B395E" w:rsidRPr="00AE3216" w:rsidRDefault="004B395E" w:rsidP="004B395E">
            <w:pPr>
              <w:spacing w:line="264" w:lineRule="auto"/>
              <w:ind w:left="120"/>
              <w:jc w:val="both"/>
              <w:rPr>
                <w:rFonts w:ascii="Times New Roman" w:hAnsi="Times New Roman" w:cs="Times New Roman"/>
                <w:sz w:val="24"/>
                <w:szCs w:val="24"/>
              </w:rPr>
            </w:pPr>
            <w:bookmarkStart w:id="5" w:name="_Toc118726607"/>
            <w:bookmarkEnd w:id="5"/>
            <w:r w:rsidRPr="00AE3216">
              <w:rPr>
                <w:rFonts w:ascii="Times New Roman" w:hAnsi="Times New Roman" w:cs="Times New Roman"/>
                <w:color w:val="000000"/>
                <w:sz w:val="24"/>
                <w:szCs w:val="24"/>
              </w:rPr>
              <w:t>МЕСТО КУРСА В УЧЕБНОМ ПЛАНЕ</w:t>
            </w:r>
          </w:p>
          <w:p w:rsidR="004B395E" w:rsidRPr="00AE3216" w:rsidRDefault="004B395E" w:rsidP="004B395E">
            <w:pPr>
              <w:spacing w:line="264" w:lineRule="auto"/>
              <w:ind w:left="120"/>
              <w:jc w:val="both"/>
              <w:rPr>
                <w:rFonts w:ascii="Times New Roman" w:hAnsi="Times New Roman" w:cs="Times New Roman"/>
                <w:color w:val="000000"/>
                <w:sz w:val="24"/>
                <w:szCs w:val="24"/>
              </w:rPr>
            </w:pPr>
            <w:r w:rsidRPr="00AE3216">
              <w:rPr>
                <w:rFonts w:ascii="Times New Roman" w:hAnsi="Times New Roman" w:cs="Times New Roman"/>
                <w:color w:val="000000"/>
                <w:sz w:val="24"/>
                <w:szCs w:val="24"/>
              </w:rPr>
              <w:t xml:space="preserve"> На изучение курса «Вероятность и статистика» на базовом уровне отводится 1 час в неделю в течение каждого года обучения, всего 68 учебных часов.</w:t>
            </w:r>
          </w:p>
          <w:p w:rsidR="004B395E" w:rsidRPr="00AE3216" w:rsidRDefault="004B395E" w:rsidP="004B395E">
            <w:pPr>
              <w:ind w:left="120"/>
              <w:rPr>
                <w:rFonts w:ascii="Times New Roman" w:hAnsi="Times New Roman" w:cs="Times New Roman"/>
                <w:sz w:val="24"/>
                <w:szCs w:val="24"/>
              </w:rPr>
            </w:pPr>
            <w:r w:rsidRPr="00AE3216">
              <w:rPr>
                <w:rFonts w:ascii="Times New Roman" w:hAnsi="Times New Roman" w:cs="Times New Roman"/>
                <w:color w:val="000000"/>
                <w:sz w:val="24"/>
                <w:szCs w:val="24"/>
              </w:rPr>
              <w:t>УЧЕБНО-МЕТОДИЧЕСКОЕ ОБЕСПЕЧЕНИЕ ОБРАЗОВАТЕЛЬНОГО ПРОЦЕССА</w:t>
            </w:r>
          </w:p>
          <w:p w:rsidR="004B395E" w:rsidRPr="00AE3216" w:rsidRDefault="004B395E" w:rsidP="004B395E">
            <w:pPr>
              <w:pStyle w:val="a4"/>
              <w:numPr>
                <w:ilvl w:val="0"/>
                <w:numId w:val="8"/>
              </w:numPr>
              <w:rPr>
                <w:rFonts w:ascii="Times New Roman" w:hAnsi="Times New Roman" w:cs="Times New Roman"/>
                <w:sz w:val="24"/>
                <w:szCs w:val="24"/>
              </w:rPr>
            </w:pPr>
            <w:r w:rsidRPr="00AE3216">
              <w:rPr>
                <w:rFonts w:ascii="Times New Roman" w:hAnsi="Times New Roman" w:cs="Times New Roman"/>
                <w:color w:val="000000"/>
                <w:sz w:val="24"/>
                <w:szCs w:val="24"/>
              </w:rPr>
              <w:t>​‌</w:t>
            </w:r>
            <w:r w:rsidRPr="00AE3216">
              <w:rPr>
                <w:rFonts w:ascii="Times New Roman" w:hAnsi="Times New Roman" w:cs="Times New Roman"/>
                <w:sz w:val="24"/>
                <w:szCs w:val="24"/>
              </w:rPr>
              <w:t>Математика. Вероятность и статистика: 7 - 9-е классы: базовый уровень: учебник: в 2 частях Высоцкий И.Р., Ященко И.В.; под ред. Ященко И.В. Акционерное общество "Издательство "Просвещение". 2023.</w:t>
            </w:r>
          </w:p>
          <w:p w:rsidR="004B395E" w:rsidRPr="00AE3216" w:rsidRDefault="004B395E" w:rsidP="004B395E">
            <w:pPr>
              <w:pStyle w:val="a4"/>
              <w:numPr>
                <w:ilvl w:val="0"/>
                <w:numId w:val="8"/>
              </w:numPr>
              <w:rPr>
                <w:rFonts w:ascii="Times New Roman" w:hAnsi="Times New Roman" w:cs="Times New Roman"/>
                <w:color w:val="000000"/>
                <w:sz w:val="24"/>
                <w:szCs w:val="24"/>
              </w:rPr>
            </w:pPr>
            <w:proofErr w:type="spellStart"/>
            <w:r w:rsidRPr="00AE3216">
              <w:rPr>
                <w:rFonts w:ascii="Times New Roman" w:hAnsi="Times New Roman" w:cs="Times New Roman"/>
                <w:color w:val="000000"/>
                <w:sz w:val="24"/>
                <w:szCs w:val="24"/>
              </w:rPr>
              <w:t>Бунимович</w:t>
            </w:r>
            <w:proofErr w:type="spellEnd"/>
            <w:r w:rsidRPr="00AE3216">
              <w:rPr>
                <w:rFonts w:ascii="Times New Roman" w:hAnsi="Times New Roman" w:cs="Times New Roman"/>
                <w:color w:val="000000"/>
                <w:sz w:val="24"/>
                <w:szCs w:val="24"/>
              </w:rPr>
              <w:t xml:space="preserve"> Е. А. Основы статистики и вероятность. 5-11 </w:t>
            </w:r>
            <w:proofErr w:type="spellStart"/>
            <w:r w:rsidRPr="00AE3216">
              <w:rPr>
                <w:rFonts w:ascii="Times New Roman" w:hAnsi="Times New Roman" w:cs="Times New Roman"/>
                <w:color w:val="000000"/>
                <w:sz w:val="24"/>
                <w:szCs w:val="24"/>
              </w:rPr>
              <w:t>кл</w:t>
            </w:r>
            <w:proofErr w:type="spellEnd"/>
            <w:r w:rsidRPr="00AE3216">
              <w:rPr>
                <w:rFonts w:ascii="Times New Roman" w:hAnsi="Times New Roman" w:cs="Times New Roman"/>
                <w:color w:val="000000"/>
                <w:sz w:val="24"/>
                <w:szCs w:val="24"/>
              </w:rPr>
              <w:t>.: учебное пособие. – М.: Дрофа. 2008.</w:t>
            </w:r>
          </w:p>
          <w:p w:rsidR="004B395E" w:rsidRPr="00AE3216" w:rsidRDefault="004B395E" w:rsidP="004B395E">
            <w:pPr>
              <w:pStyle w:val="a4"/>
              <w:numPr>
                <w:ilvl w:val="0"/>
                <w:numId w:val="8"/>
              </w:numPr>
              <w:rPr>
                <w:rFonts w:ascii="Times New Roman" w:hAnsi="Times New Roman" w:cs="Times New Roman"/>
                <w:color w:val="000000"/>
                <w:sz w:val="24"/>
                <w:szCs w:val="24"/>
              </w:rPr>
            </w:pPr>
            <w:r w:rsidRPr="00AE3216">
              <w:rPr>
                <w:rFonts w:ascii="Times New Roman" w:hAnsi="Times New Roman" w:cs="Times New Roman"/>
                <w:color w:val="000000"/>
                <w:sz w:val="24"/>
                <w:szCs w:val="24"/>
              </w:rPr>
              <w:t xml:space="preserve">Высоцкий И. Р. Кружок по </w:t>
            </w:r>
            <w:bookmarkStart w:id="6" w:name="_Hlk148631875"/>
            <w:r w:rsidRPr="00AE3216">
              <w:rPr>
                <w:rFonts w:ascii="Times New Roman" w:hAnsi="Times New Roman" w:cs="Times New Roman"/>
                <w:color w:val="000000"/>
                <w:sz w:val="24"/>
                <w:szCs w:val="24"/>
              </w:rPr>
              <w:t>теории вероятностей</w:t>
            </w:r>
            <w:bookmarkEnd w:id="6"/>
            <w:r w:rsidRPr="00AE3216">
              <w:rPr>
                <w:rFonts w:ascii="Times New Roman" w:hAnsi="Times New Roman" w:cs="Times New Roman"/>
                <w:color w:val="000000"/>
                <w:sz w:val="24"/>
                <w:szCs w:val="24"/>
              </w:rPr>
              <w:t>. – М: МЦНМО, 2017.</w:t>
            </w:r>
          </w:p>
          <w:p w:rsidR="00A20645" w:rsidRPr="00AE3216" w:rsidRDefault="004B395E" w:rsidP="004B395E">
            <w:pPr>
              <w:pStyle w:val="a4"/>
              <w:numPr>
                <w:ilvl w:val="0"/>
                <w:numId w:val="8"/>
              </w:numPr>
              <w:rPr>
                <w:rFonts w:ascii="Times New Roman" w:hAnsi="Times New Roman" w:cs="Times New Roman"/>
                <w:sz w:val="24"/>
                <w:szCs w:val="24"/>
              </w:rPr>
            </w:pPr>
            <w:r w:rsidRPr="00AE3216">
              <w:rPr>
                <w:rFonts w:ascii="Times New Roman" w:hAnsi="Times New Roman" w:cs="Times New Roman"/>
                <w:color w:val="000000"/>
                <w:sz w:val="24"/>
                <w:szCs w:val="24"/>
              </w:rPr>
              <w:t xml:space="preserve">Кочетков Е. С., </w:t>
            </w:r>
            <w:proofErr w:type="spellStart"/>
            <w:r w:rsidRPr="00AE3216">
              <w:rPr>
                <w:rFonts w:ascii="Times New Roman" w:hAnsi="Times New Roman" w:cs="Times New Roman"/>
                <w:color w:val="000000"/>
                <w:sz w:val="24"/>
                <w:szCs w:val="24"/>
              </w:rPr>
              <w:t>Смерчинская</w:t>
            </w:r>
            <w:proofErr w:type="spellEnd"/>
            <w:r w:rsidRPr="00AE3216">
              <w:rPr>
                <w:rFonts w:ascii="Times New Roman" w:hAnsi="Times New Roman" w:cs="Times New Roman"/>
                <w:color w:val="000000"/>
                <w:sz w:val="24"/>
                <w:szCs w:val="24"/>
              </w:rPr>
              <w:t xml:space="preserve"> С. О. Теория вероятностей в задачах и упражнениях. – М.: ФОРУМ, 2008.</w:t>
            </w:r>
          </w:p>
        </w:tc>
      </w:tr>
      <w:tr w:rsidR="006D5B3E" w:rsidRPr="00A20645" w:rsidTr="00A20645">
        <w:tc>
          <w:tcPr>
            <w:tcW w:w="0" w:type="auto"/>
          </w:tcPr>
          <w:p w:rsidR="006D5B3E" w:rsidRDefault="006D5B3E">
            <w:pPr>
              <w:rPr>
                <w:rFonts w:ascii="Times New Roman" w:hAnsi="Times New Roman" w:cs="Times New Roman"/>
                <w:sz w:val="24"/>
                <w:szCs w:val="24"/>
              </w:rPr>
            </w:pPr>
            <w:r>
              <w:rPr>
                <w:rFonts w:ascii="Times New Roman" w:hAnsi="Times New Roman" w:cs="Times New Roman"/>
                <w:sz w:val="24"/>
                <w:szCs w:val="24"/>
              </w:rPr>
              <w:lastRenderedPageBreak/>
              <w:t>Информатика</w:t>
            </w:r>
          </w:p>
        </w:tc>
        <w:tc>
          <w:tcPr>
            <w:tcW w:w="0" w:type="auto"/>
          </w:tcPr>
          <w:p w:rsidR="006D5B3E" w:rsidRPr="006D5B3E" w:rsidRDefault="006D5B3E" w:rsidP="004B3D13">
            <w:pPr>
              <w:pStyle w:val="TableParagraph"/>
              <w:spacing w:line="233" w:lineRule="exact"/>
              <w:rPr>
                <w:rFonts w:ascii="Times New Roman" w:hAnsi="Times New Roman" w:cs="Times New Roman"/>
                <w:sz w:val="24"/>
                <w:szCs w:val="24"/>
              </w:rPr>
            </w:pPr>
            <w:r w:rsidRPr="006D5B3E">
              <w:rPr>
                <w:rFonts w:ascii="Times New Roman" w:hAnsi="Times New Roman" w:cs="Times New Roman"/>
                <w:sz w:val="24"/>
                <w:szCs w:val="24"/>
              </w:rPr>
              <w:t>Рабочая</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программа</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по</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предмету</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«Информатика»</w:t>
            </w:r>
          </w:p>
          <w:p w:rsidR="006D5B3E" w:rsidRPr="006D5B3E" w:rsidRDefault="006D5B3E" w:rsidP="004B3D13">
            <w:pPr>
              <w:pStyle w:val="TableParagraph"/>
              <w:spacing w:line="233" w:lineRule="exact"/>
              <w:rPr>
                <w:rFonts w:ascii="Times New Roman" w:hAnsi="Times New Roman" w:cs="Times New Roman"/>
                <w:sz w:val="24"/>
                <w:szCs w:val="24"/>
              </w:rPr>
            </w:pPr>
            <w:r w:rsidRPr="006D5B3E">
              <w:rPr>
                <w:rFonts w:ascii="Times New Roman" w:hAnsi="Times New Roman" w:cs="Times New Roman"/>
                <w:sz w:val="24"/>
                <w:szCs w:val="24"/>
              </w:rPr>
              <w:t>Среднее</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общее</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образование</w:t>
            </w:r>
          </w:p>
          <w:p w:rsidR="006D5B3E" w:rsidRPr="006D5B3E" w:rsidRDefault="006D5B3E" w:rsidP="004B3D13">
            <w:pPr>
              <w:pStyle w:val="TableParagraph"/>
              <w:spacing w:line="233" w:lineRule="exact"/>
              <w:rPr>
                <w:rFonts w:ascii="Times New Roman" w:hAnsi="Times New Roman" w:cs="Times New Roman"/>
                <w:sz w:val="24"/>
                <w:szCs w:val="24"/>
              </w:rPr>
            </w:pPr>
            <w:r w:rsidRPr="006D5B3E">
              <w:rPr>
                <w:rFonts w:ascii="Times New Roman" w:hAnsi="Times New Roman" w:cs="Times New Roman"/>
                <w:sz w:val="24"/>
                <w:szCs w:val="24"/>
              </w:rPr>
              <w:t>2023-2024</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учебный</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год</w:t>
            </w:r>
          </w:p>
          <w:p w:rsidR="006D5B3E" w:rsidRPr="006D5B3E" w:rsidRDefault="006D5B3E" w:rsidP="004B3D13">
            <w:pPr>
              <w:pStyle w:val="TableParagraph"/>
              <w:spacing w:line="252" w:lineRule="exact"/>
              <w:ind w:right="167"/>
              <w:rPr>
                <w:rFonts w:ascii="Times New Roman" w:hAnsi="Times New Roman" w:cs="Times New Roman"/>
                <w:sz w:val="24"/>
                <w:szCs w:val="24"/>
              </w:rPr>
            </w:pPr>
            <w:r w:rsidRPr="006D5B3E">
              <w:rPr>
                <w:rFonts w:ascii="Times New Roman" w:hAnsi="Times New Roman" w:cs="Times New Roman"/>
                <w:sz w:val="24"/>
                <w:szCs w:val="24"/>
              </w:rPr>
              <w:t>Курс «Информатика» в 10 классе рассчитан на 72</w:t>
            </w:r>
            <w:bookmarkStart w:id="7" w:name="_GoBack"/>
            <w:bookmarkEnd w:id="7"/>
            <w:r w:rsidRPr="006D5B3E">
              <w:rPr>
                <w:rFonts w:ascii="Times New Roman" w:hAnsi="Times New Roman" w:cs="Times New Roman"/>
                <w:sz w:val="24"/>
                <w:szCs w:val="24"/>
              </w:rPr>
              <w:t xml:space="preserve"> часов, в 11 классе</w:t>
            </w:r>
            <w:r w:rsidRPr="006D5B3E">
              <w:rPr>
                <w:rFonts w:ascii="Times New Roman" w:hAnsi="Times New Roman" w:cs="Times New Roman"/>
                <w:spacing w:val="-52"/>
                <w:sz w:val="24"/>
                <w:szCs w:val="24"/>
              </w:rPr>
              <w:t xml:space="preserve"> </w:t>
            </w:r>
            <w:r w:rsidRPr="006D5B3E">
              <w:rPr>
                <w:rFonts w:ascii="Times New Roman" w:hAnsi="Times New Roman" w:cs="Times New Roman"/>
                <w:sz w:val="24"/>
                <w:szCs w:val="24"/>
              </w:rPr>
              <w:t>на 34</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часов</w:t>
            </w:r>
          </w:p>
          <w:p w:rsidR="006D5B3E" w:rsidRPr="006D5B3E" w:rsidRDefault="006D5B3E" w:rsidP="004B3D13">
            <w:pPr>
              <w:pStyle w:val="TableParagraph"/>
              <w:spacing w:line="252" w:lineRule="exact"/>
              <w:rPr>
                <w:rFonts w:ascii="Times New Roman" w:hAnsi="Times New Roman" w:cs="Times New Roman"/>
                <w:sz w:val="24"/>
                <w:szCs w:val="24"/>
              </w:rPr>
            </w:pPr>
            <w:r w:rsidRPr="006D5B3E">
              <w:rPr>
                <w:rFonts w:ascii="Times New Roman" w:hAnsi="Times New Roman" w:cs="Times New Roman"/>
                <w:sz w:val="24"/>
                <w:szCs w:val="24"/>
              </w:rPr>
              <w:t>Л.Л.</w:t>
            </w:r>
            <w:r w:rsidRPr="006D5B3E">
              <w:rPr>
                <w:rFonts w:ascii="Times New Roman" w:hAnsi="Times New Roman" w:cs="Times New Roman"/>
                <w:spacing w:val="-3"/>
                <w:sz w:val="24"/>
                <w:szCs w:val="24"/>
              </w:rPr>
              <w:t xml:space="preserve"> </w:t>
            </w:r>
            <w:proofErr w:type="spellStart"/>
            <w:r w:rsidRPr="006D5B3E">
              <w:rPr>
                <w:rFonts w:ascii="Times New Roman" w:hAnsi="Times New Roman" w:cs="Times New Roman"/>
                <w:sz w:val="24"/>
                <w:szCs w:val="24"/>
              </w:rPr>
              <w:t>Босова</w:t>
            </w:r>
            <w:proofErr w:type="spellEnd"/>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«Информатика</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10</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класс».</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М.:</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Бином,</w:t>
            </w:r>
            <w:r w:rsidRPr="006D5B3E">
              <w:rPr>
                <w:rFonts w:ascii="Times New Roman" w:hAnsi="Times New Roman" w:cs="Times New Roman"/>
                <w:spacing w:val="-5"/>
                <w:sz w:val="24"/>
                <w:szCs w:val="24"/>
              </w:rPr>
              <w:t xml:space="preserve"> </w:t>
            </w:r>
            <w:r w:rsidRPr="006D5B3E">
              <w:rPr>
                <w:rFonts w:ascii="Times New Roman" w:hAnsi="Times New Roman" w:cs="Times New Roman"/>
                <w:sz w:val="24"/>
                <w:szCs w:val="24"/>
              </w:rPr>
              <w:t>2021</w:t>
            </w:r>
          </w:p>
          <w:p w:rsidR="006D5B3E" w:rsidRPr="006D5B3E" w:rsidRDefault="006D5B3E" w:rsidP="004B3D13">
            <w:pPr>
              <w:pStyle w:val="TableParagraph"/>
              <w:spacing w:before="112"/>
              <w:rPr>
                <w:rFonts w:ascii="Times New Roman" w:hAnsi="Times New Roman" w:cs="Times New Roman"/>
                <w:sz w:val="24"/>
                <w:szCs w:val="24"/>
              </w:rPr>
            </w:pPr>
            <w:r w:rsidRPr="006D5B3E">
              <w:rPr>
                <w:rFonts w:ascii="Times New Roman" w:hAnsi="Times New Roman" w:cs="Times New Roman"/>
                <w:sz w:val="24"/>
                <w:szCs w:val="24"/>
              </w:rPr>
              <w:t>Л.Л.</w:t>
            </w:r>
            <w:r w:rsidRPr="006D5B3E">
              <w:rPr>
                <w:rFonts w:ascii="Times New Roman" w:hAnsi="Times New Roman" w:cs="Times New Roman"/>
                <w:spacing w:val="-3"/>
                <w:sz w:val="24"/>
                <w:szCs w:val="24"/>
              </w:rPr>
              <w:t xml:space="preserve"> </w:t>
            </w:r>
            <w:proofErr w:type="spellStart"/>
            <w:r w:rsidRPr="006D5B3E">
              <w:rPr>
                <w:rFonts w:ascii="Times New Roman" w:hAnsi="Times New Roman" w:cs="Times New Roman"/>
                <w:sz w:val="24"/>
                <w:szCs w:val="24"/>
              </w:rPr>
              <w:t>Босова</w:t>
            </w:r>
            <w:proofErr w:type="spellEnd"/>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«Информатика</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11</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класс».</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М.:</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Бином,</w:t>
            </w:r>
            <w:r w:rsidRPr="006D5B3E">
              <w:rPr>
                <w:rFonts w:ascii="Times New Roman" w:hAnsi="Times New Roman" w:cs="Times New Roman"/>
                <w:spacing w:val="-5"/>
                <w:sz w:val="24"/>
                <w:szCs w:val="24"/>
              </w:rPr>
              <w:t xml:space="preserve"> </w:t>
            </w:r>
            <w:r w:rsidRPr="006D5B3E">
              <w:rPr>
                <w:rFonts w:ascii="Times New Roman" w:hAnsi="Times New Roman" w:cs="Times New Roman"/>
                <w:sz w:val="24"/>
                <w:szCs w:val="24"/>
              </w:rPr>
              <w:t>2021</w:t>
            </w:r>
          </w:p>
          <w:p w:rsidR="006D5B3E" w:rsidRPr="006D5B3E" w:rsidRDefault="006D5B3E" w:rsidP="004B3D13">
            <w:pPr>
              <w:pStyle w:val="TableParagraph"/>
              <w:ind w:right="94"/>
              <w:jc w:val="both"/>
              <w:rPr>
                <w:rFonts w:ascii="Times New Roman" w:hAnsi="Times New Roman" w:cs="Times New Roman"/>
                <w:sz w:val="24"/>
                <w:szCs w:val="24"/>
              </w:rPr>
            </w:pPr>
            <w:r w:rsidRPr="006D5B3E">
              <w:rPr>
                <w:rFonts w:ascii="Times New Roman" w:hAnsi="Times New Roman" w:cs="Times New Roman"/>
                <w:sz w:val="24"/>
                <w:szCs w:val="24"/>
              </w:rPr>
              <w:t>Основной</w:t>
            </w:r>
            <w:r w:rsidRPr="006D5B3E">
              <w:rPr>
                <w:rFonts w:ascii="Times New Roman" w:hAnsi="Times New Roman" w:cs="Times New Roman"/>
                <w:spacing w:val="1"/>
                <w:sz w:val="24"/>
                <w:szCs w:val="24"/>
              </w:rPr>
              <w:t xml:space="preserve"> </w:t>
            </w:r>
            <w:r w:rsidRPr="006D5B3E">
              <w:rPr>
                <w:rFonts w:ascii="Times New Roman" w:hAnsi="Times New Roman" w:cs="Times New Roman"/>
                <w:b/>
                <w:sz w:val="24"/>
                <w:szCs w:val="24"/>
              </w:rPr>
              <w:t>задачей</w:t>
            </w:r>
            <w:r w:rsidRPr="006D5B3E">
              <w:rPr>
                <w:rFonts w:ascii="Times New Roman" w:hAnsi="Times New Roman" w:cs="Times New Roman"/>
                <w:b/>
                <w:spacing w:val="1"/>
                <w:sz w:val="24"/>
                <w:szCs w:val="24"/>
              </w:rPr>
              <w:t xml:space="preserve"> </w:t>
            </w:r>
            <w:r w:rsidRPr="006D5B3E">
              <w:rPr>
                <w:rFonts w:ascii="Times New Roman" w:hAnsi="Times New Roman" w:cs="Times New Roman"/>
                <w:sz w:val="24"/>
                <w:szCs w:val="24"/>
              </w:rPr>
              <w:t>курса</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является</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подготовка</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учащихся</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на</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уровне</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требований,</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предъявляемых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образовательным</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стандартом</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для</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среднего</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общего</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образования</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на базовом</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уровне</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по</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информатике.</w:t>
            </w:r>
          </w:p>
          <w:p w:rsidR="006D5B3E" w:rsidRPr="006D5B3E" w:rsidRDefault="006D5B3E" w:rsidP="004B3D13">
            <w:pPr>
              <w:pStyle w:val="TableParagraph"/>
              <w:ind w:right="97"/>
              <w:jc w:val="both"/>
              <w:rPr>
                <w:rFonts w:ascii="Times New Roman" w:hAnsi="Times New Roman" w:cs="Times New Roman"/>
                <w:sz w:val="24"/>
                <w:szCs w:val="24"/>
              </w:rPr>
            </w:pPr>
            <w:r w:rsidRPr="006D5B3E">
              <w:rPr>
                <w:rFonts w:ascii="Times New Roman" w:hAnsi="Times New Roman" w:cs="Times New Roman"/>
                <w:sz w:val="24"/>
                <w:szCs w:val="24"/>
              </w:rPr>
              <w:t>Изучение</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информатики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информационных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технологий</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направлено</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на</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достижение</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следующих</w:t>
            </w:r>
            <w:r w:rsidRPr="006D5B3E">
              <w:rPr>
                <w:rFonts w:ascii="Times New Roman" w:hAnsi="Times New Roman" w:cs="Times New Roman"/>
                <w:spacing w:val="-3"/>
                <w:sz w:val="24"/>
                <w:szCs w:val="24"/>
              </w:rPr>
              <w:t xml:space="preserve"> </w:t>
            </w:r>
            <w:r w:rsidRPr="006D5B3E">
              <w:rPr>
                <w:rFonts w:ascii="Times New Roman" w:hAnsi="Times New Roman" w:cs="Times New Roman"/>
                <w:b/>
                <w:sz w:val="24"/>
                <w:szCs w:val="24"/>
              </w:rPr>
              <w:t>целей</w:t>
            </w:r>
            <w:r w:rsidRPr="006D5B3E">
              <w:rPr>
                <w:rFonts w:ascii="Times New Roman" w:hAnsi="Times New Roman" w:cs="Times New Roman"/>
                <w:sz w:val="24"/>
                <w:szCs w:val="24"/>
              </w:rPr>
              <w:t>:</w:t>
            </w:r>
          </w:p>
          <w:p w:rsidR="006D5B3E" w:rsidRPr="006D5B3E" w:rsidRDefault="006D5B3E" w:rsidP="004B3D13">
            <w:pPr>
              <w:pStyle w:val="TableParagraph"/>
              <w:ind w:right="94"/>
              <w:jc w:val="both"/>
              <w:rPr>
                <w:rFonts w:ascii="Times New Roman" w:hAnsi="Times New Roman" w:cs="Times New Roman"/>
                <w:sz w:val="24"/>
                <w:szCs w:val="24"/>
              </w:rPr>
            </w:pPr>
            <w:r w:rsidRPr="006D5B3E">
              <w:rPr>
                <w:rFonts w:ascii="Times New Roman" w:hAnsi="Times New Roman" w:cs="Times New Roman"/>
                <w:b/>
                <w:sz w:val="24"/>
                <w:szCs w:val="24"/>
              </w:rPr>
              <w:t>освоение системы базовых знаний</w:t>
            </w:r>
            <w:r w:rsidRPr="006D5B3E">
              <w:rPr>
                <w:rFonts w:ascii="Times New Roman" w:hAnsi="Times New Roman" w:cs="Times New Roman"/>
                <w:sz w:val="24"/>
                <w:szCs w:val="24"/>
              </w:rPr>
              <w:t>, отражающих вклад информатики в</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формирование современной научной картины мира, роль информационных</w:t>
            </w:r>
            <w:r w:rsidRPr="006D5B3E">
              <w:rPr>
                <w:rFonts w:ascii="Times New Roman" w:hAnsi="Times New Roman" w:cs="Times New Roman"/>
                <w:spacing w:val="-52"/>
                <w:sz w:val="24"/>
                <w:szCs w:val="24"/>
              </w:rPr>
              <w:t xml:space="preserve"> </w:t>
            </w:r>
            <w:r w:rsidRPr="006D5B3E">
              <w:rPr>
                <w:rFonts w:ascii="Times New Roman" w:hAnsi="Times New Roman" w:cs="Times New Roman"/>
                <w:sz w:val="24"/>
                <w:szCs w:val="24"/>
              </w:rPr>
              <w:t>процессов</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в</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обществе, биологических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w:t>
            </w:r>
            <w:r w:rsidRPr="006D5B3E">
              <w:rPr>
                <w:rFonts w:ascii="Times New Roman" w:hAnsi="Times New Roman" w:cs="Times New Roman"/>
                <w:spacing w:val="-2"/>
                <w:sz w:val="24"/>
                <w:szCs w:val="24"/>
              </w:rPr>
              <w:t xml:space="preserve"> </w:t>
            </w:r>
            <w:r w:rsidRPr="006D5B3E">
              <w:rPr>
                <w:rFonts w:ascii="Times New Roman" w:hAnsi="Times New Roman" w:cs="Times New Roman"/>
                <w:sz w:val="24"/>
                <w:szCs w:val="24"/>
              </w:rPr>
              <w:t>технических</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системах;</w:t>
            </w:r>
          </w:p>
          <w:p w:rsidR="006D5B3E" w:rsidRPr="006D5B3E" w:rsidRDefault="006D5B3E" w:rsidP="004B3D13">
            <w:pPr>
              <w:pStyle w:val="TableParagraph"/>
              <w:ind w:right="94"/>
              <w:jc w:val="both"/>
              <w:rPr>
                <w:rFonts w:ascii="Times New Roman" w:hAnsi="Times New Roman" w:cs="Times New Roman"/>
                <w:sz w:val="24"/>
                <w:szCs w:val="24"/>
              </w:rPr>
            </w:pPr>
            <w:r w:rsidRPr="006D5B3E">
              <w:rPr>
                <w:rFonts w:ascii="Times New Roman" w:hAnsi="Times New Roman" w:cs="Times New Roman"/>
                <w:b/>
                <w:sz w:val="24"/>
                <w:szCs w:val="24"/>
              </w:rPr>
              <w:t>овладение</w:t>
            </w:r>
            <w:r w:rsidRPr="006D5B3E">
              <w:rPr>
                <w:rFonts w:ascii="Times New Roman" w:hAnsi="Times New Roman" w:cs="Times New Roman"/>
                <w:b/>
                <w:spacing w:val="1"/>
                <w:sz w:val="24"/>
                <w:szCs w:val="24"/>
              </w:rPr>
              <w:t xml:space="preserve"> </w:t>
            </w:r>
            <w:r w:rsidRPr="006D5B3E">
              <w:rPr>
                <w:rFonts w:ascii="Times New Roman" w:hAnsi="Times New Roman" w:cs="Times New Roman"/>
                <w:b/>
                <w:sz w:val="24"/>
                <w:szCs w:val="24"/>
              </w:rPr>
              <w:t>умениями</w:t>
            </w:r>
            <w:r w:rsidRPr="006D5B3E">
              <w:rPr>
                <w:rFonts w:ascii="Times New Roman" w:hAnsi="Times New Roman" w:cs="Times New Roman"/>
                <w:b/>
                <w:spacing w:val="1"/>
                <w:sz w:val="24"/>
                <w:szCs w:val="24"/>
              </w:rPr>
              <w:t xml:space="preserve"> </w:t>
            </w:r>
            <w:r w:rsidRPr="006D5B3E">
              <w:rPr>
                <w:rFonts w:ascii="Times New Roman" w:hAnsi="Times New Roman" w:cs="Times New Roman"/>
                <w:sz w:val="24"/>
                <w:szCs w:val="24"/>
              </w:rPr>
              <w:t>применять,</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анализировать,</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преобразовывать</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информационные модели реальных объектов и процессов, используя при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этом</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информационные</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коммуникационные</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технологии,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в</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том</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числе</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при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изучении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lastRenderedPageBreak/>
              <w:t>других</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школьных</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дисциплин;</w:t>
            </w:r>
          </w:p>
          <w:p w:rsidR="006D5B3E" w:rsidRPr="006D5B3E" w:rsidRDefault="006D5B3E" w:rsidP="004B3D13">
            <w:pPr>
              <w:pStyle w:val="TableParagraph"/>
              <w:ind w:right="94"/>
              <w:jc w:val="both"/>
              <w:rPr>
                <w:rFonts w:ascii="Times New Roman" w:hAnsi="Times New Roman" w:cs="Times New Roman"/>
                <w:sz w:val="24"/>
                <w:szCs w:val="24"/>
              </w:rPr>
            </w:pPr>
            <w:r w:rsidRPr="006D5B3E">
              <w:rPr>
                <w:rFonts w:ascii="Times New Roman" w:hAnsi="Times New Roman" w:cs="Times New Roman"/>
                <w:b/>
                <w:sz w:val="24"/>
                <w:szCs w:val="24"/>
              </w:rPr>
              <w:t>развитие</w:t>
            </w:r>
            <w:r w:rsidRPr="006D5B3E">
              <w:rPr>
                <w:rFonts w:ascii="Times New Roman" w:hAnsi="Times New Roman" w:cs="Times New Roman"/>
                <w:b/>
                <w:spacing w:val="1"/>
                <w:sz w:val="24"/>
                <w:szCs w:val="24"/>
              </w:rPr>
              <w:t xml:space="preserve"> </w:t>
            </w:r>
            <w:r w:rsidRPr="006D5B3E">
              <w:rPr>
                <w:rFonts w:ascii="Times New Roman" w:hAnsi="Times New Roman" w:cs="Times New Roman"/>
                <w:sz w:val="24"/>
                <w:szCs w:val="24"/>
              </w:rPr>
              <w:t>познавательных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интересов,</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интеллектуальных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творческих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способностей</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путем</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освоения</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использования</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методов</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информатике при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изучении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различных</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учебных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предметов;</w:t>
            </w:r>
          </w:p>
          <w:p w:rsidR="006D5B3E" w:rsidRPr="006D5B3E" w:rsidRDefault="006D5B3E" w:rsidP="004B3D13">
            <w:pPr>
              <w:pStyle w:val="TableParagraph"/>
              <w:spacing w:line="252" w:lineRule="exact"/>
              <w:ind w:right="96"/>
              <w:jc w:val="both"/>
              <w:rPr>
                <w:rFonts w:ascii="Times New Roman" w:hAnsi="Times New Roman" w:cs="Times New Roman"/>
                <w:sz w:val="24"/>
                <w:szCs w:val="24"/>
              </w:rPr>
            </w:pPr>
            <w:r w:rsidRPr="006D5B3E">
              <w:rPr>
                <w:rFonts w:ascii="Times New Roman" w:hAnsi="Times New Roman" w:cs="Times New Roman"/>
                <w:b/>
                <w:sz w:val="24"/>
                <w:szCs w:val="24"/>
              </w:rPr>
              <w:t>воспитание</w:t>
            </w:r>
            <w:r w:rsidRPr="006D5B3E">
              <w:rPr>
                <w:rFonts w:ascii="Times New Roman" w:hAnsi="Times New Roman" w:cs="Times New Roman"/>
                <w:b/>
                <w:spacing w:val="1"/>
                <w:sz w:val="24"/>
                <w:szCs w:val="24"/>
              </w:rPr>
              <w:t xml:space="preserve"> </w:t>
            </w:r>
            <w:r w:rsidRPr="006D5B3E">
              <w:rPr>
                <w:rFonts w:ascii="Times New Roman" w:hAnsi="Times New Roman" w:cs="Times New Roman"/>
                <w:sz w:val="24"/>
                <w:szCs w:val="24"/>
              </w:rPr>
              <w:t>ответственного</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отношения</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к</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соблюдению</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этических</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правовых</w:t>
            </w:r>
            <w:r w:rsidRPr="006D5B3E">
              <w:rPr>
                <w:rFonts w:ascii="Times New Roman" w:hAnsi="Times New Roman" w:cs="Times New Roman"/>
                <w:spacing w:val="-4"/>
                <w:sz w:val="24"/>
                <w:szCs w:val="24"/>
              </w:rPr>
              <w:t xml:space="preserve"> </w:t>
            </w:r>
            <w:r w:rsidRPr="006D5B3E">
              <w:rPr>
                <w:rFonts w:ascii="Times New Roman" w:hAnsi="Times New Roman" w:cs="Times New Roman"/>
                <w:sz w:val="24"/>
                <w:szCs w:val="24"/>
              </w:rPr>
              <w:t>норм</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информационной</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деятельности;</w:t>
            </w:r>
          </w:p>
          <w:p w:rsidR="006D5B3E" w:rsidRPr="006D5B3E" w:rsidRDefault="006D5B3E" w:rsidP="004B3D13">
            <w:pPr>
              <w:pStyle w:val="TableParagraph"/>
              <w:spacing w:line="252" w:lineRule="exact"/>
              <w:ind w:left="508"/>
              <w:rPr>
                <w:rFonts w:ascii="Times New Roman" w:hAnsi="Times New Roman" w:cs="Times New Roman"/>
                <w:sz w:val="24"/>
                <w:szCs w:val="24"/>
              </w:rPr>
            </w:pPr>
            <w:r w:rsidRPr="006D5B3E">
              <w:rPr>
                <w:rFonts w:ascii="Times New Roman" w:hAnsi="Times New Roman" w:cs="Times New Roman"/>
                <w:sz w:val="24"/>
                <w:szCs w:val="24"/>
              </w:rPr>
              <w:t>Учащиеся</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должны</w:t>
            </w:r>
            <w:r w:rsidRPr="006D5B3E">
              <w:rPr>
                <w:rFonts w:ascii="Times New Roman" w:hAnsi="Times New Roman" w:cs="Times New Roman"/>
                <w:spacing w:val="-7"/>
                <w:sz w:val="24"/>
                <w:szCs w:val="24"/>
              </w:rPr>
              <w:t xml:space="preserve"> </w:t>
            </w:r>
            <w:r w:rsidRPr="006D5B3E">
              <w:rPr>
                <w:rFonts w:ascii="Times New Roman" w:hAnsi="Times New Roman" w:cs="Times New Roman"/>
                <w:sz w:val="24"/>
                <w:szCs w:val="24"/>
              </w:rPr>
              <w:t>знать:</w:t>
            </w:r>
          </w:p>
          <w:p w:rsidR="006D5B3E" w:rsidRPr="006D5B3E" w:rsidRDefault="006D5B3E" w:rsidP="006D5B3E">
            <w:pPr>
              <w:pStyle w:val="TableParagraph"/>
              <w:numPr>
                <w:ilvl w:val="0"/>
                <w:numId w:val="3"/>
              </w:numPr>
              <w:tabs>
                <w:tab w:val="left" w:pos="839"/>
                <w:tab w:val="left" w:pos="840"/>
                <w:tab w:val="left" w:pos="1998"/>
                <w:tab w:val="left" w:pos="3246"/>
                <w:tab w:val="left" w:pos="4842"/>
                <w:tab w:val="left" w:pos="5850"/>
                <w:tab w:val="left" w:pos="6215"/>
              </w:tabs>
              <w:spacing w:before="0"/>
              <w:ind w:right="95" w:firstLine="400"/>
              <w:rPr>
                <w:rFonts w:ascii="Times New Roman" w:hAnsi="Times New Roman" w:cs="Times New Roman"/>
                <w:sz w:val="24"/>
                <w:szCs w:val="24"/>
              </w:rPr>
            </w:pPr>
            <w:r w:rsidRPr="006D5B3E">
              <w:rPr>
                <w:rFonts w:ascii="Times New Roman" w:hAnsi="Times New Roman" w:cs="Times New Roman"/>
                <w:sz w:val="24"/>
                <w:szCs w:val="24"/>
              </w:rPr>
              <w:t>сущность</w:t>
            </w:r>
            <w:r w:rsidRPr="006D5B3E">
              <w:rPr>
                <w:rFonts w:ascii="Times New Roman" w:hAnsi="Times New Roman" w:cs="Times New Roman"/>
                <w:sz w:val="24"/>
                <w:szCs w:val="24"/>
              </w:rPr>
              <w:tab/>
              <w:t>объемного</w:t>
            </w:r>
            <w:r w:rsidRPr="006D5B3E">
              <w:rPr>
                <w:rFonts w:ascii="Times New Roman" w:hAnsi="Times New Roman" w:cs="Times New Roman"/>
                <w:sz w:val="24"/>
                <w:szCs w:val="24"/>
              </w:rPr>
              <w:tab/>
              <w:t>(алфавитного)</w:t>
            </w:r>
            <w:r w:rsidRPr="006D5B3E">
              <w:rPr>
                <w:rFonts w:ascii="Times New Roman" w:hAnsi="Times New Roman" w:cs="Times New Roman"/>
                <w:sz w:val="24"/>
                <w:szCs w:val="24"/>
              </w:rPr>
              <w:tab/>
              <w:t>подхода</w:t>
            </w:r>
            <w:r w:rsidRPr="006D5B3E">
              <w:rPr>
                <w:rFonts w:ascii="Times New Roman" w:hAnsi="Times New Roman" w:cs="Times New Roman"/>
                <w:sz w:val="24"/>
                <w:szCs w:val="24"/>
              </w:rPr>
              <w:tab/>
              <w:t>к</w:t>
            </w:r>
            <w:r w:rsidRPr="006D5B3E">
              <w:rPr>
                <w:rFonts w:ascii="Times New Roman" w:hAnsi="Times New Roman" w:cs="Times New Roman"/>
                <w:sz w:val="24"/>
                <w:szCs w:val="24"/>
              </w:rPr>
              <w:tab/>
            </w:r>
            <w:r w:rsidRPr="006D5B3E">
              <w:rPr>
                <w:rFonts w:ascii="Times New Roman" w:hAnsi="Times New Roman" w:cs="Times New Roman"/>
                <w:spacing w:val="-1"/>
                <w:sz w:val="24"/>
                <w:szCs w:val="24"/>
              </w:rPr>
              <w:t>измерению</w:t>
            </w:r>
            <w:r w:rsidRPr="006D5B3E">
              <w:rPr>
                <w:rFonts w:ascii="Times New Roman" w:hAnsi="Times New Roman" w:cs="Times New Roman"/>
                <w:spacing w:val="-52"/>
                <w:sz w:val="24"/>
                <w:szCs w:val="24"/>
              </w:rPr>
              <w:t xml:space="preserve"> </w:t>
            </w:r>
            <w:r w:rsidRPr="006D5B3E">
              <w:rPr>
                <w:rFonts w:ascii="Times New Roman" w:hAnsi="Times New Roman" w:cs="Times New Roman"/>
                <w:sz w:val="24"/>
                <w:szCs w:val="24"/>
              </w:rPr>
              <w:t>информации</w:t>
            </w:r>
          </w:p>
          <w:p w:rsidR="006D5B3E" w:rsidRPr="006D5B3E" w:rsidRDefault="006D5B3E" w:rsidP="006D5B3E">
            <w:pPr>
              <w:pStyle w:val="TableParagraph"/>
              <w:numPr>
                <w:ilvl w:val="0"/>
                <w:numId w:val="3"/>
              </w:numPr>
              <w:tabs>
                <w:tab w:val="left" w:pos="638"/>
              </w:tabs>
              <w:spacing w:before="0"/>
              <w:ind w:right="95" w:firstLine="400"/>
              <w:rPr>
                <w:rFonts w:ascii="Times New Roman" w:hAnsi="Times New Roman" w:cs="Times New Roman"/>
                <w:sz w:val="24"/>
                <w:szCs w:val="24"/>
              </w:rPr>
            </w:pPr>
            <w:r w:rsidRPr="006D5B3E">
              <w:rPr>
                <w:rFonts w:ascii="Times New Roman" w:hAnsi="Times New Roman" w:cs="Times New Roman"/>
                <w:sz w:val="24"/>
                <w:szCs w:val="24"/>
              </w:rPr>
              <w:t>связь между размером алфавита и информационным весом символа (в</w:t>
            </w:r>
            <w:r w:rsidRPr="006D5B3E">
              <w:rPr>
                <w:rFonts w:ascii="Times New Roman" w:hAnsi="Times New Roman" w:cs="Times New Roman"/>
                <w:spacing w:val="-52"/>
                <w:sz w:val="24"/>
                <w:szCs w:val="24"/>
              </w:rPr>
              <w:t xml:space="preserve"> </w:t>
            </w:r>
            <w:r w:rsidRPr="006D5B3E">
              <w:rPr>
                <w:rFonts w:ascii="Times New Roman" w:hAnsi="Times New Roman" w:cs="Times New Roman"/>
                <w:sz w:val="24"/>
                <w:szCs w:val="24"/>
              </w:rPr>
              <w:t>приближении</w:t>
            </w:r>
            <w:r w:rsidRPr="006D5B3E">
              <w:rPr>
                <w:rFonts w:ascii="Times New Roman" w:hAnsi="Times New Roman" w:cs="Times New Roman"/>
                <w:spacing w:val="-2"/>
                <w:sz w:val="24"/>
                <w:szCs w:val="24"/>
              </w:rPr>
              <w:t xml:space="preserve"> </w:t>
            </w:r>
            <w:proofErr w:type="spellStart"/>
            <w:r w:rsidRPr="006D5B3E">
              <w:rPr>
                <w:rFonts w:ascii="Times New Roman" w:hAnsi="Times New Roman" w:cs="Times New Roman"/>
                <w:sz w:val="24"/>
                <w:szCs w:val="24"/>
              </w:rPr>
              <w:t>равновероятности</w:t>
            </w:r>
            <w:proofErr w:type="spellEnd"/>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символов)</w:t>
            </w:r>
          </w:p>
          <w:p w:rsidR="006D5B3E" w:rsidRPr="006D5B3E" w:rsidRDefault="006D5B3E" w:rsidP="006D5B3E">
            <w:pPr>
              <w:pStyle w:val="TableParagraph"/>
              <w:numPr>
                <w:ilvl w:val="0"/>
                <w:numId w:val="3"/>
              </w:numPr>
              <w:tabs>
                <w:tab w:val="left" w:pos="636"/>
              </w:tabs>
              <w:spacing w:before="0" w:line="251" w:lineRule="exact"/>
              <w:ind w:left="635" w:hanging="128"/>
              <w:rPr>
                <w:rFonts w:ascii="Times New Roman" w:hAnsi="Times New Roman" w:cs="Times New Roman"/>
                <w:sz w:val="24"/>
                <w:szCs w:val="24"/>
              </w:rPr>
            </w:pPr>
            <w:r w:rsidRPr="006D5B3E">
              <w:rPr>
                <w:rFonts w:ascii="Times New Roman" w:hAnsi="Times New Roman" w:cs="Times New Roman"/>
                <w:sz w:val="24"/>
                <w:szCs w:val="24"/>
              </w:rPr>
              <w:t>связь</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между</w:t>
            </w:r>
            <w:r w:rsidRPr="006D5B3E">
              <w:rPr>
                <w:rFonts w:ascii="Times New Roman" w:hAnsi="Times New Roman" w:cs="Times New Roman"/>
                <w:spacing w:val="-9"/>
                <w:sz w:val="24"/>
                <w:szCs w:val="24"/>
              </w:rPr>
              <w:t xml:space="preserve"> </w:t>
            </w:r>
            <w:r w:rsidRPr="006D5B3E">
              <w:rPr>
                <w:rFonts w:ascii="Times New Roman" w:hAnsi="Times New Roman" w:cs="Times New Roman"/>
                <w:sz w:val="24"/>
                <w:szCs w:val="24"/>
              </w:rPr>
              <w:t>единицами</w:t>
            </w:r>
            <w:r w:rsidRPr="006D5B3E">
              <w:rPr>
                <w:rFonts w:ascii="Times New Roman" w:hAnsi="Times New Roman" w:cs="Times New Roman"/>
                <w:spacing w:val="-9"/>
                <w:sz w:val="24"/>
                <w:szCs w:val="24"/>
              </w:rPr>
              <w:t xml:space="preserve"> </w:t>
            </w:r>
            <w:r w:rsidRPr="006D5B3E">
              <w:rPr>
                <w:rFonts w:ascii="Times New Roman" w:hAnsi="Times New Roman" w:cs="Times New Roman"/>
                <w:sz w:val="24"/>
                <w:szCs w:val="24"/>
              </w:rPr>
              <w:t>измерения</w:t>
            </w:r>
            <w:r w:rsidRPr="006D5B3E">
              <w:rPr>
                <w:rFonts w:ascii="Times New Roman" w:hAnsi="Times New Roman" w:cs="Times New Roman"/>
                <w:spacing w:val="-7"/>
                <w:sz w:val="24"/>
                <w:szCs w:val="24"/>
              </w:rPr>
              <w:t xml:space="preserve"> </w:t>
            </w:r>
            <w:r w:rsidRPr="006D5B3E">
              <w:rPr>
                <w:rFonts w:ascii="Times New Roman" w:hAnsi="Times New Roman" w:cs="Times New Roman"/>
                <w:sz w:val="24"/>
                <w:szCs w:val="24"/>
              </w:rPr>
              <w:t>информации:</w:t>
            </w:r>
            <w:r w:rsidRPr="006D5B3E">
              <w:rPr>
                <w:rFonts w:ascii="Times New Roman" w:hAnsi="Times New Roman" w:cs="Times New Roman"/>
                <w:spacing w:val="-8"/>
                <w:sz w:val="24"/>
                <w:szCs w:val="24"/>
              </w:rPr>
              <w:t xml:space="preserve"> </w:t>
            </w:r>
            <w:r w:rsidRPr="006D5B3E">
              <w:rPr>
                <w:rFonts w:ascii="Times New Roman" w:hAnsi="Times New Roman" w:cs="Times New Roman"/>
                <w:sz w:val="24"/>
                <w:szCs w:val="24"/>
              </w:rPr>
              <w:t>бит,</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байт,</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Кб,</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Мб,</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Гб</w:t>
            </w:r>
          </w:p>
          <w:p w:rsidR="006D5B3E" w:rsidRPr="006D5B3E" w:rsidRDefault="006D5B3E" w:rsidP="006D5B3E">
            <w:pPr>
              <w:pStyle w:val="TableParagraph"/>
              <w:numPr>
                <w:ilvl w:val="0"/>
                <w:numId w:val="3"/>
              </w:numPr>
              <w:tabs>
                <w:tab w:val="left" w:pos="694"/>
              </w:tabs>
              <w:spacing w:before="1"/>
              <w:ind w:right="95" w:firstLine="400"/>
              <w:rPr>
                <w:rFonts w:ascii="Times New Roman" w:hAnsi="Times New Roman" w:cs="Times New Roman"/>
                <w:sz w:val="24"/>
                <w:szCs w:val="24"/>
              </w:rPr>
            </w:pPr>
            <w:r w:rsidRPr="006D5B3E">
              <w:rPr>
                <w:rFonts w:ascii="Times New Roman" w:hAnsi="Times New Roman" w:cs="Times New Roman"/>
                <w:sz w:val="24"/>
                <w:szCs w:val="24"/>
              </w:rPr>
              <w:t>сущность</w:t>
            </w:r>
            <w:r w:rsidRPr="006D5B3E">
              <w:rPr>
                <w:rFonts w:ascii="Times New Roman" w:hAnsi="Times New Roman" w:cs="Times New Roman"/>
                <w:spacing w:val="48"/>
                <w:sz w:val="24"/>
                <w:szCs w:val="24"/>
              </w:rPr>
              <w:t xml:space="preserve"> </w:t>
            </w:r>
            <w:r w:rsidRPr="006D5B3E">
              <w:rPr>
                <w:rFonts w:ascii="Times New Roman" w:hAnsi="Times New Roman" w:cs="Times New Roman"/>
                <w:sz w:val="24"/>
                <w:szCs w:val="24"/>
              </w:rPr>
              <w:t>содержательного</w:t>
            </w:r>
            <w:r w:rsidRPr="006D5B3E">
              <w:rPr>
                <w:rFonts w:ascii="Times New Roman" w:hAnsi="Times New Roman" w:cs="Times New Roman"/>
                <w:spacing w:val="42"/>
                <w:sz w:val="24"/>
                <w:szCs w:val="24"/>
              </w:rPr>
              <w:t xml:space="preserve"> </w:t>
            </w:r>
            <w:r w:rsidRPr="006D5B3E">
              <w:rPr>
                <w:rFonts w:ascii="Times New Roman" w:hAnsi="Times New Roman" w:cs="Times New Roman"/>
                <w:sz w:val="24"/>
                <w:szCs w:val="24"/>
              </w:rPr>
              <w:t>(вероятностного)</w:t>
            </w:r>
            <w:r w:rsidRPr="006D5B3E">
              <w:rPr>
                <w:rFonts w:ascii="Times New Roman" w:hAnsi="Times New Roman" w:cs="Times New Roman"/>
                <w:spacing w:val="47"/>
                <w:sz w:val="24"/>
                <w:szCs w:val="24"/>
              </w:rPr>
              <w:t xml:space="preserve"> </w:t>
            </w:r>
            <w:r w:rsidRPr="006D5B3E">
              <w:rPr>
                <w:rFonts w:ascii="Times New Roman" w:hAnsi="Times New Roman" w:cs="Times New Roman"/>
                <w:sz w:val="24"/>
                <w:szCs w:val="24"/>
              </w:rPr>
              <w:t>подхода</w:t>
            </w:r>
            <w:r w:rsidRPr="006D5B3E">
              <w:rPr>
                <w:rFonts w:ascii="Times New Roman" w:hAnsi="Times New Roman" w:cs="Times New Roman"/>
                <w:spacing w:val="44"/>
                <w:sz w:val="24"/>
                <w:szCs w:val="24"/>
              </w:rPr>
              <w:t xml:space="preserve"> </w:t>
            </w:r>
            <w:r w:rsidRPr="006D5B3E">
              <w:rPr>
                <w:rFonts w:ascii="Times New Roman" w:hAnsi="Times New Roman" w:cs="Times New Roman"/>
                <w:sz w:val="24"/>
                <w:szCs w:val="24"/>
              </w:rPr>
              <w:t>к</w:t>
            </w:r>
            <w:r w:rsidRPr="006D5B3E">
              <w:rPr>
                <w:rFonts w:ascii="Times New Roman" w:hAnsi="Times New Roman" w:cs="Times New Roman"/>
                <w:spacing w:val="45"/>
                <w:sz w:val="24"/>
                <w:szCs w:val="24"/>
              </w:rPr>
              <w:t xml:space="preserve"> </w:t>
            </w:r>
            <w:r w:rsidRPr="006D5B3E">
              <w:rPr>
                <w:rFonts w:ascii="Times New Roman" w:hAnsi="Times New Roman" w:cs="Times New Roman"/>
                <w:sz w:val="24"/>
                <w:szCs w:val="24"/>
              </w:rPr>
              <w:t>измерению</w:t>
            </w:r>
            <w:r w:rsidRPr="006D5B3E">
              <w:rPr>
                <w:rFonts w:ascii="Times New Roman" w:hAnsi="Times New Roman" w:cs="Times New Roman"/>
                <w:spacing w:val="-52"/>
                <w:sz w:val="24"/>
                <w:szCs w:val="24"/>
              </w:rPr>
              <w:t xml:space="preserve"> </w:t>
            </w:r>
            <w:r w:rsidRPr="006D5B3E">
              <w:rPr>
                <w:rFonts w:ascii="Times New Roman" w:hAnsi="Times New Roman" w:cs="Times New Roman"/>
                <w:sz w:val="24"/>
                <w:szCs w:val="24"/>
              </w:rPr>
              <w:t>информации</w:t>
            </w:r>
          </w:p>
          <w:p w:rsidR="006D5B3E" w:rsidRPr="006D5B3E" w:rsidRDefault="006D5B3E" w:rsidP="004B3D13">
            <w:pPr>
              <w:pStyle w:val="TableParagraph"/>
              <w:spacing w:before="1"/>
              <w:ind w:firstLine="400"/>
              <w:rPr>
                <w:rFonts w:ascii="Times New Roman" w:hAnsi="Times New Roman" w:cs="Times New Roman"/>
                <w:sz w:val="24"/>
                <w:szCs w:val="24"/>
              </w:rPr>
            </w:pPr>
            <w:r w:rsidRPr="006D5B3E">
              <w:rPr>
                <w:rFonts w:ascii="Times New Roman" w:hAnsi="Times New Roman" w:cs="Times New Roman"/>
                <w:i/>
                <w:sz w:val="24"/>
                <w:szCs w:val="24"/>
              </w:rPr>
              <w:t>-</w:t>
            </w:r>
            <w:r w:rsidRPr="006D5B3E">
              <w:rPr>
                <w:rFonts w:ascii="Times New Roman" w:hAnsi="Times New Roman" w:cs="Times New Roman"/>
                <w:i/>
                <w:spacing w:val="24"/>
                <w:sz w:val="24"/>
                <w:szCs w:val="24"/>
              </w:rPr>
              <w:t xml:space="preserve"> </w:t>
            </w:r>
            <w:r w:rsidRPr="006D5B3E">
              <w:rPr>
                <w:rFonts w:ascii="Times New Roman" w:hAnsi="Times New Roman" w:cs="Times New Roman"/>
                <w:sz w:val="24"/>
                <w:szCs w:val="24"/>
              </w:rPr>
              <w:t>основные</w:t>
            </w:r>
            <w:r w:rsidRPr="006D5B3E">
              <w:rPr>
                <w:rFonts w:ascii="Times New Roman" w:hAnsi="Times New Roman" w:cs="Times New Roman"/>
                <w:spacing w:val="26"/>
                <w:sz w:val="24"/>
                <w:szCs w:val="24"/>
              </w:rPr>
              <w:t xml:space="preserve"> </w:t>
            </w:r>
            <w:r w:rsidRPr="006D5B3E">
              <w:rPr>
                <w:rFonts w:ascii="Times New Roman" w:hAnsi="Times New Roman" w:cs="Times New Roman"/>
                <w:sz w:val="24"/>
                <w:szCs w:val="24"/>
              </w:rPr>
              <w:t>понятия</w:t>
            </w:r>
            <w:r w:rsidRPr="006D5B3E">
              <w:rPr>
                <w:rFonts w:ascii="Times New Roman" w:hAnsi="Times New Roman" w:cs="Times New Roman"/>
                <w:spacing w:val="27"/>
                <w:sz w:val="24"/>
                <w:szCs w:val="24"/>
              </w:rPr>
              <w:t xml:space="preserve"> </w:t>
            </w:r>
            <w:proofErr w:type="spellStart"/>
            <w:r w:rsidRPr="006D5B3E">
              <w:rPr>
                <w:rFonts w:ascii="Times New Roman" w:hAnsi="Times New Roman" w:cs="Times New Roman"/>
                <w:sz w:val="24"/>
                <w:szCs w:val="24"/>
              </w:rPr>
              <w:t>системологии</w:t>
            </w:r>
            <w:proofErr w:type="spellEnd"/>
            <w:r w:rsidRPr="006D5B3E">
              <w:rPr>
                <w:rFonts w:ascii="Times New Roman" w:hAnsi="Times New Roman" w:cs="Times New Roman"/>
                <w:sz w:val="24"/>
                <w:szCs w:val="24"/>
              </w:rPr>
              <w:t>:</w:t>
            </w:r>
            <w:r w:rsidRPr="006D5B3E">
              <w:rPr>
                <w:rFonts w:ascii="Times New Roman" w:hAnsi="Times New Roman" w:cs="Times New Roman"/>
                <w:spacing w:val="27"/>
                <w:sz w:val="24"/>
                <w:szCs w:val="24"/>
              </w:rPr>
              <w:t xml:space="preserve"> </w:t>
            </w:r>
            <w:r w:rsidRPr="006D5B3E">
              <w:rPr>
                <w:rFonts w:ascii="Times New Roman" w:hAnsi="Times New Roman" w:cs="Times New Roman"/>
                <w:sz w:val="24"/>
                <w:szCs w:val="24"/>
              </w:rPr>
              <w:t>система,</w:t>
            </w:r>
            <w:r w:rsidRPr="006D5B3E">
              <w:rPr>
                <w:rFonts w:ascii="Times New Roman" w:hAnsi="Times New Roman" w:cs="Times New Roman"/>
                <w:spacing w:val="26"/>
                <w:sz w:val="24"/>
                <w:szCs w:val="24"/>
              </w:rPr>
              <w:t xml:space="preserve"> </w:t>
            </w:r>
            <w:r w:rsidRPr="006D5B3E">
              <w:rPr>
                <w:rFonts w:ascii="Times New Roman" w:hAnsi="Times New Roman" w:cs="Times New Roman"/>
                <w:sz w:val="24"/>
                <w:szCs w:val="24"/>
              </w:rPr>
              <w:t>структура,</w:t>
            </w:r>
            <w:r w:rsidRPr="006D5B3E">
              <w:rPr>
                <w:rFonts w:ascii="Times New Roman" w:hAnsi="Times New Roman" w:cs="Times New Roman"/>
                <w:spacing w:val="28"/>
                <w:sz w:val="24"/>
                <w:szCs w:val="24"/>
              </w:rPr>
              <w:t xml:space="preserve"> </w:t>
            </w:r>
            <w:r w:rsidRPr="006D5B3E">
              <w:rPr>
                <w:rFonts w:ascii="Times New Roman" w:hAnsi="Times New Roman" w:cs="Times New Roman"/>
                <w:sz w:val="24"/>
                <w:szCs w:val="24"/>
              </w:rPr>
              <w:t>системный</w:t>
            </w:r>
            <w:r w:rsidRPr="006D5B3E">
              <w:rPr>
                <w:rFonts w:ascii="Times New Roman" w:hAnsi="Times New Roman" w:cs="Times New Roman"/>
                <w:spacing w:val="-52"/>
                <w:sz w:val="24"/>
                <w:szCs w:val="24"/>
              </w:rPr>
              <w:t xml:space="preserve"> </w:t>
            </w:r>
            <w:r w:rsidRPr="006D5B3E">
              <w:rPr>
                <w:rFonts w:ascii="Times New Roman" w:hAnsi="Times New Roman" w:cs="Times New Roman"/>
                <w:sz w:val="24"/>
                <w:szCs w:val="24"/>
              </w:rPr>
              <w:t>эффект,</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подсистема</w:t>
            </w:r>
          </w:p>
          <w:p w:rsidR="006D5B3E" w:rsidRPr="006D5B3E" w:rsidRDefault="006D5B3E" w:rsidP="004B3D13">
            <w:pPr>
              <w:pStyle w:val="TableParagraph"/>
              <w:spacing w:line="251" w:lineRule="exact"/>
              <w:ind w:left="508"/>
              <w:jc w:val="both"/>
              <w:rPr>
                <w:rFonts w:ascii="Times New Roman" w:hAnsi="Times New Roman" w:cs="Times New Roman"/>
                <w:sz w:val="24"/>
                <w:szCs w:val="24"/>
              </w:rPr>
            </w:pPr>
            <w:r w:rsidRPr="006D5B3E">
              <w:rPr>
                <w:rFonts w:ascii="Times New Roman" w:hAnsi="Times New Roman" w:cs="Times New Roman"/>
                <w:sz w:val="24"/>
                <w:szCs w:val="24"/>
              </w:rPr>
              <w:t>Учащиеся</w:t>
            </w:r>
            <w:r w:rsidRPr="006D5B3E">
              <w:rPr>
                <w:rFonts w:ascii="Times New Roman" w:hAnsi="Times New Roman" w:cs="Times New Roman"/>
                <w:spacing w:val="-3"/>
                <w:sz w:val="24"/>
                <w:szCs w:val="24"/>
              </w:rPr>
              <w:t xml:space="preserve"> </w:t>
            </w:r>
            <w:r w:rsidRPr="006D5B3E">
              <w:rPr>
                <w:rFonts w:ascii="Times New Roman" w:hAnsi="Times New Roman" w:cs="Times New Roman"/>
                <w:sz w:val="24"/>
                <w:szCs w:val="24"/>
              </w:rPr>
              <w:t>должны</w:t>
            </w:r>
            <w:r w:rsidRPr="006D5B3E">
              <w:rPr>
                <w:rFonts w:ascii="Times New Roman" w:hAnsi="Times New Roman" w:cs="Times New Roman"/>
                <w:spacing w:val="-7"/>
                <w:sz w:val="24"/>
                <w:szCs w:val="24"/>
              </w:rPr>
              <w:t xml:space="preserve"> </w:t>
            </w:r>
            <w:r w:rsidRPr="006D5B3E">
              <w:rPr>
                <w:rFonts w:ascii="Times New Roman" w:hAnsi="Times New Roman" w:cs="Times New Roman"/>
                <w:sz w:val="24"/>
                <w:szCs w:val="24"/>
              </w:rPr>
              <w:t>уметь:</w:t>
            </w:r>
          </w:p>
          <w:p w:rsidR="006D5B3E" w:rsidRPr="006D5B3E" w:rsidRDefault="006D5B3E" w:rsidP="006D5B3E">
            <w:pPr>
              <w:pStyle w:val="TableParagraph"/>
              <w:numPr>
                <w:ilvl w:val="0"/>
                <w:numId w:val="2"/>
              </w:numPr>
              <w:tabs>
                <w:tab w:val="left" w:pos="682"/>
              </w:tabs>
              <w:spacing w:before="1"/>
              <w:ind w:right="97" w:firstLine="400"/>
              <w:jc w:val="both"/>
              <w:rPr>
                <w:rFonts w:ascii="Times New Roman" w:hAnsi="Times New Roman" w:cs="Times New Roman"/>
                <w:sz w:val="24"/>
                <w:szCs w:val="24"/>
              </w:rPr>
            </w:pPr>
            <w:r w:rsidRPr="006D5B3E">
              <w:rPr>
                <w:rFonts w:ascii="Times New Roman" w:hAnsi="Times New Roman" w:cs="Times New Roman"/>
                <w:sz w:val="24"/>
                <w:szCs w:val="24"/>
              </w:rPr>
              <w:t>решать задачи на измерение информации, заключенной в тексте, с</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точки зрения алфавитного подхода (в приближении равной вероятности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символов)</w:t>
            </w:r>
          </w:p>
          <w:p w:rsidR="006D5B3E" w:rsidRPr="006D5B3E" w:rsidRDefault="006D5B3E" w:rsidP="006D5B3E">
            <w:pPr>
              <w:pStyle w:val="TableParagraph"/>
              <w:numPr>
                <w:ilvl w:val="0"/>
                <w:numId w:val="2"/>
              </w:numPr>
              <w:tabs>
                <w:tab w:val="left" w:pos="655"/>
              </w:tabs>
              <w:spacing w:before="0"/>
              <w:ind w:right="94" w:firstLine="400"/>
              <w:jc w:val="both"/>
              <w:rPr>
                <w:rFonts w:ascii="Times New Roman" w:hAnsi="Times New Roman" w:cs="Times New Roman"/>
                <w:sz w:val="24"/>
                <w:szCs w:val="24"/>
              </w:rPr>
            </w:pPr>
            <w:r w:rsidRPr="006D5B3E">
              <w:rPr>
                <w:rFonts w:ascii="Times New Roman" w:hAnsi="Times New Roman" w:cs="Times New Roman"/>
                <w:sz w:val="24"/>
                <w:szCs w:val="24"/>
              </w:rPr>
              <w:t>решать несложные задачи на измерение информации, заключенной в</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сообщении,</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используя</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содержательный</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подход</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(в</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равновероятном</w:t>
            </w:r>
            <w:r w:rsidRPr="006D5B3E">
              <w:rPr>
                <w:rFonts w:ascii="Times New Roman" w:hAnsi="Times New Roman" w:cs="Times New Roman"/>
                <w:spacing w:val="1"/>
                <w:sz w:val="24"/>
                <w:szCs w:val="24"/>
              </w:rPr>
              <w:t xml:space="preserve"> </w:t>
            </w:r>
            <w:r w:rsidRPr="006D5B3E">
              <w:rPr>
                <w:rFonts w:ascii="Times New Roman" w:hAnsi="Times New Roman" w:cs="Times New Roman"/>
                <w:sz w:val="24"/>
                <w:szCs w:val="24"/>
              </w:rPr>
              <w:t>приближении)</w:t>
            </w:r>
          </w:p>
          <w:p w:rsidR="006D5B3E" w:rsidRPr="006D5B3E" w:rsidRDefault="006D5B3E" w:rsidP="006D5B3E">
            <w:pPr>
              <w:pStyle w:val="TableParagraph"/>
              <w:numPr>
                <w:ilvl w:val="0"/>
                <w:numId w:val="2"/>
              </w:numPr>
              <w:tabs>
                <w:tab w:val="left" w:pos="636"/>
              </w:tabs>
              <w:spacing w:before="0" w:line="252" w:lineRule="exact"/>
              <w:ind w:left="635" w:hanging="128"/>
              <w:jc w:val="both"/>
              <w:rPr>
                <w:rFonts w:ascii="Times New Roman" w:hAnsi="Times New Roman" w:cs="Times New Roman"/>
                <w:sz w:val="24"/>
                <w:szCs w:val="24"/>
              </w:rPr>
            </w:pPr>
            <w:r w:rsidRPr="006D5B3E">
              <w:rPr>
                <w:rFonts w:ascii="Times New Roman" w:hAnsi="Times New Roman" w:cs="Times New Roman"/>
                <w:sz w:val="24"/>
                <w:szCs w:val="24"/>
              </w:rPr>
              <w:t>выполнять</w:t>
            </w:r>
            <w:r w:rsidRPr="006D5B3E">
              <w:rPr>
                <w:rFonts w:ascii="Times New Roman" w:hAnsi="Times New Roman" w:cs="Times New Roman"/>
                <w:spacing w:val="-8"/>
                <w:sz w:val="24"/>
                <w:szCs w:val="24"/>
              </w:rPr>
              <w:t xml:space="preserve"> </w:t>
            </w:r>
            <w:r w:rsidRPr="006D5B3E">
              <w:rPr>
                <w:rFonts w:ascii="Times New Roman" w:hAnsi="Times New Roman" w:cs="Times New Roman"/>
                <w:sz w:val="24"/>
                <w:szCs w:val="24"/>
              </w:rPr>
              <w:t>пересчет</w:t>
            </w:r>
            <w:r w:rsidRPr="006D5B3E">
              <w:rPr>
                <w:rFonts w:ascii="Times New Roman" w:hAnsi="Times New Roman" w:cs="Times New Roman"/>
                <w:spacing w:val="-5"/>
                <w:sz w:val="24"/>
                <w:szCs w:val="24"/>
              </w:rPr>
              <w:t xml:space="preserve"> </w:t>
            </w:r>
            <w:r w:rsidRPr="006D5B3E">
              <w:rPr>
                <w:rFonts w:ascii="Times New Roman" w:hAnsi="Times New Roman" w:cs="Times New Roman"/>
                <w:sz w:val="24"/>
                <w:szCs w:val="24"/>
              </w:rPr>
              <w:t>количества</w:t>
            </w:r>
            <w:r w:rsidRPr="006D5B3E">
              <w:rPr>
                <w:rFonts w:ascii="Times New Roman" w:hAnsi="Times New Roman" w:cs="Times New Roman"/>
                <w:spacing w:val="-7"/>
                <w:sz w:val="24"/>
                <w:szCs w:val="24"/>
              </w:rPr>
              <w:t xml:space="preserve"> </w:t>
            </w:r>
            <w:r w:rsidRPr="006D5B3E">
              <w:rPr>
                <w:rFonts w:ascii="Times New Roman" w:hAnsi="Times New Roman" w:cs="Times New Roman"/>
                <w:sz w:val="24"/>
                <w:szCs w:val="24"/>
              </w:rPr>
              <w:t>информации</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в</w:t>
            </w:r>
            <w:r w:rsidRPr="006D5B3E">
              <w:rPr>
                <w:rFonts w:ascii="Times New Roman" w:hAnsi="Times New Roman" w:cs="Times New Roman"/>
                <w:spacing w:val="-5"/>
                <w:sz w:val="24"/>
                <w:szCs w:val="24"/>
              </w:rPr>
              <w:t xml:space="preserve"> </w:t>
            </w:r>
            <w:r w:rsidRPr="006D5B3E">
              <w:rPr>
                <w:rFonts w:ascii="Times New Roman" w:hAnsi="Times New Roman" w:cs="Times New Roman"/>
                <w:sz w:val="24"/>
                <w:szCs w:val="24"/>
              </w:rPr>
              <w:t>разные</w:t>
            </w:r>
            <w:r w:rsidRPr="006D5B3E">
              <w:rPr>
                <w:rFonts w:ascii="Times New Roman" w:hAnsi="Times New Roman" w:cs="Times New Roman"/>
                <w:spacing w:val="-7"/>
                <w:sz w:val="24"/>
                <w:szCs w:val="24"/>
              </w:rPr>
              <w:t xml:space="preserve"> </w:t>
            </w:r>
            <w:r w:rsidRPr="006D5B3E">
              <w:rPr>
                <w:rFonts w:ascii="Times New Roman" w:hAnsi="Times New Roman" w:cs="Times New Roman"/>
                <w:sz w:val="24"/>
                <w:szCs w:val="24"/>
              </w:rPr>
              <w:t>единицы</w:t>
            </w:r>
          </w:p>
          <w:p w:rsidR="006D5B3E" w:rsidRPr="006D5B3E" w:rsidRDefault="006D5B3E" w:rsidP="006D5B3E">
            <w:pPr>
              <w:pStyle w:val="TableParagraph"/>
              <w:numPr>
                <w:ilvl w:val="0"/>
                <w:numId w:val="2"/>
              </w:numPr>
              <w:tabs>
                <w:tab w:val="left" w:pos="636"/>
              </w:tabs>
              <w:spacing w:before="1" w:line="234" w:lineRule="exact"/>
              <w:ind w:left="635" w:hanging="128"/>
              <w:jc w:val="both"/>
              <w:rPr>
                <w:rFonts w:ascii="Times New Roman" w:hAnsi="Times New Roman" w:cs="Times New Roman"/>
                <w:sz w:val="24"/>
                <w:szCs w:val="24"/>
              </w:rPr>
            </w:pPr>
            <w:r w:rsidRPr="006D5B3E">
              <w:rPr>
                <w:rFonts w:ascii="Times New Roman" w:hAnsi="Times New Roman" w:cs="Times New Roman"/>
                <w:sz w:val="24"/>
                <w:szCs w:val="24"/>
              </w:rPr>
              <w:t>приводить</w:t>
            </w:r>
            <w:r w:rsidRPr="006D5B3E">
              <w:rPr>
                <w:rFonts w:ascii="Times New Roman" w:hAnsi="Times New Roman" w:cs="Times New Roman"/>
                <w:spacing w:val="-9"/>
                <w:sz w:val="24"/>
                <w:szCs w:val="24"/>
              </w:rPr>
              <w:t xml:space="preserve"> </w:t>
            </w:r>
            <w:r w:rsidRPr="006D5B3E">
              <w:rPr>
                <w:rFonts w:ascii="Times New Roman" w:hAnsi="Times New Roman" w:cs="Times New Roman"/>
                <w:sz w:val="24"/>
                <w:szCs w:val="24"/>
              </w:rPr>
              <w:t>примеры</w:t>
            </w:r>
            <w:r w:rsidRPr="006D5B3E">
              <w:rPr>
                <w:rFonts w:ascii="Times New Roman" w:hAnsi="Times New Roman" w:cs="Times New Roman"/>
                <w:spacing w:val="-7"/>
                <w:sz w:val="24"/>
                <w:szCs w:val="24"/>
              </w:rPr>
              <w:t xml:space="preserve"> </w:t>
            </w:r>
            <w:r w:rsidRPr="006D5B3E">
              <w:rPr>
                <w:rFonts w:ascii="Times New Roman" w:hAnsi="Times New Roman" w:cs="Times New Roman"/>
                <w:sz w:val="24"/>
                <w:szCs w:val="24"/>
              </w:rPr>
              <w:t>систем</w:t>
            </w:r>
            <w:r w:rsidRPr="006D5B3E">
              <w:rPr>
                <w:rFonts w:ascii="Times New Roman" w:hAnsi="Times New Roman" w:cs="Times New Roman"/>
                <w:spacing w:val="-8"/>
                <w:sz w:val="24"/>
                <w:szCs w:val="24"/>
              </w:rPr>
              <w:t xml:space="preserve"> </w:t>
            </w:r>
            <w:r w:rsidRPr="006D5B3E">
              <w:rPr>
                <w:rFonts w:ascii="Times New Roman" w:hAnsi="Times New Roman" w:cs="Times New Roman"/>
                <w:sz w:val="24"/>
                <w:szCs w:val="24"/>
              </w:rPr>
              <w:t>(в</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быту,</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в</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природе,</w:t>
            </w:r>
            <w:r w:rsidRPr="006D5B3E">
              <w:rPr>
                <w:rFonts w:ascii="Times New Roman" w:hAnsi="Times New Roman" w:cs="Times New Roman"/>
                <w:spacing w:val="-5"/>
                <w:sz w:val="24"/>
                <w:szCs w:val="24"/>
              </w:rPr>
              <w:t xml:space="preserve"> </w:t>
            </w:r>
            <w:r w:rsidRPr="006D5B3E">
              <w:rPr>
                <w:rFonts w:ascii="Times New Roman" w:hAnsi="Times New Roman" w:cs="Times New Roman"/>
                <w:sz w:val="24"/>
                <w:szCs w:val="24"/>
              </w:rPr>
              <w:t>в</w:t>
            </w:r>
            <w:r w:rsidRPr="006D5B3E">
              <w:rPr>
                <w:rFonts w:ascii="Times New Roman" w:hAnsi="Times New Roman" w:cs="Times New Roman"/>
                <w:spacing w:val="-6"/>
                <w:sz w:val="24"/>
                <w:szCs w:val="24"/>
              </w:rPr>
              <w:t xml:space="preserve"> </w:t>
            </w:r>
            <w:r w:rsidRPr="006D5B3E">
              <w:rPr>
                <w:rFonts w:ascii="Times New Roman" w:hAnsi="Times New Roman" w:cs="Times New Roman"/>
                <w:sz w:val="24"/>
                <w:szCs w:val="24"/>
              </w:rPr>
              <w:t>науке</w:t>
            </w:r>
            <w:r w:rsidRPr="006D5B3E">
              <w:rPr>
                <w:rFonts w:ascii="Times New Roman" w:hAnsi="Times New Roman" w:cs="Times New Roman"/>
                <w:spacing w:val="-10"/>
                <w:sz w:val="24"/>
                <w:szCs w:val="24"/>
              </w:rPr>
              <w:t xml:space="preserve"> </w:t>
            </w:r>
            <w:r w:rsidRPr="006D5B3E">
              <w:rPr>
                <w:rFonts w:ascii="Times New Roman" w:hAnsi="Times New Roman" w:cs="Times New Roman"/>
                <w:sz w:val="24"/>
                <w:szCs w:val="24"/>
              </w:rPr>
              <w:t>и</w:t>
            </w:r>
            <w:r w:rsidRPr="006D5B3E">
              <w:rPr>
                <w:rFonts w:ascii="Times New Roman" w:hAnsi="Times New Roman" w:cs="Times New Roman"/>
                <w:spacing w:val="-7"/>
                <w:sz w:val="24"/>
                <w:szCs w:val="24"/>
              </w:rPr>
              <w:t xml:space="preserve"> </w:t>
            </w:r>
            <w:r w:rsidRPr="006D5B3E">
              <w:rPr>
                <w:rFonts w:ascii="Times New Roman" w:hAnsi="Times New Roman" w:cs="Times New Roman"/>
                <w:sz w:val="24"/>
                <w:szCs w:val="24"/>
              </w:rPr>
              <w:t>пр.)</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Физика</w:t>
            </w:r>
          </w:p>
        </w:tc>
        <w:tc>
          <w:tcPr>
            <w:tcW w:w="0" w:type="auto"/>
          </w:tcPr>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Основными </w:t>
            </w:r>
            <w:r w:rsidRPr="00AE3216">
              <w:rPr>
                <w:rFonts w:ascii="Times New Roman" w:hAnsi="Times New Roman"/>
                <w:b/>
                <w:bCs/>
                <w:color w:val="000000"/>
                <w:sz w:val="24"/>
                <w:szCs w:val="24"/>
              </w:rPr>
              <w:t>целями</w:t>
            </w:r>
            <w:r w:rsidRPr="00AE3216">
              <w:rPr>
                <w:rFonts w:ascii="Times New Roman" w:hAnsi="Times New Roman"/>
                <w:color w:val="000000"/>
                <w:sz w:val="24"/>
                <w:szCs w:val="24"/>
              </w:rPr>
              <w:t xml:space="preserve"> изучения физики в общем образовании являются: </w:t>
            </w:r>
          </w:p>
          <w:p w:rsidR="004B395E" w:rsidRPr="00AE3216" w:rsidRDefault="004B395E" w:rsidP="004B395E">
            <w:pPr>
              <w:numPr>
                <w:ilvl w:val="0"/>
                <w:numId w:val="9"/>
              </w:numPr>
              <w:spacing w:line="264" w:lineRule="auto"/>
              <w:jc w:val="both"/>
              <w:rPr>
                <w:sz w:val="24"/>
                <w:szCs w:val="24"/>
              </w:rPr>
            </w:pPr>
            <w:r w:rsidRPr="00AE3216">
              <w:rPr>
                <w:rFonts w:ascii="Times New Roman" w:hAnsi="Times New Roman"/>
                <w:color w:val="000000"/>
                <w:sz w:val="24"/>
                <w:szCs w:val="24"/>
              </w:rPr>
              <w:t xml:space="preserve">формирование интереса и </w:t>
            </w:r>
            <w:proofErr w:type="gramStart"/>
            <w:r w:rsidRPr="00AE3216">
              <w:rPr>
                <w:rFonts w:ascii="Times New Roman" w:hAnsi="Times New Roman"/>
                <w:color w:val="000000"/>
                <w:sz w:val="24"/>
                <w:szCs w:val="24"/>
              </w:rPr>
              <w:t>стремления</w:t>
            </w:r>
            <w:proofErr w:type="gramEnd"/>
            <w:r w:rsidRPr="00AE3216">
              <w:rPr>
                <w:rFonts w:ascii="Times New Roman" w:hAnsi="Times New Roman"/>
                <w:color w:val="000000"/>
                <w:sz w:val="24"/>
                <w:szCs w:val="24"/>
              </w:rPr>
              <w:t xml:space="preserve"> обучающихся к научному изучению природы, развитие их интеллектуальных и творческих способностей;</w:t>
            </w:r>
          </w:p>
          <w:p w:rsidR="004B395E" w:rsidRPr="00AE3216" w:rsidRDefault="004B395E" w:rsidP="004B395E">
            <w:pPr>
              <w:numPr>
                <w:ilvl w:val="0"/>
                <w:numId w:val="9"/>
              </w:numPr>
              <w:spacing w:line="264" w:lineRule="auto"/>
              <w:jc w:val="both"/>
              <w:rPr>
                <w:sz w:val="24"/>
                <w:szCs w:val="24"/>
              </w:rPr>
            </w:pPr>
            <w:r w:rsidRPr="00AE3216">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4B395E" w:rsidRPr="00AE3216" w:rsidRDefault="004B395E" w:rsidP="004B395E">
            <w:pPr>
              <w:numPr>
                <w:ilvl w:val="0"/>
                <w:numId w:val="9"/>
              </w:numPr>
              <w:spacing w:line="264" w:lineRule="auto"/>
              <w:jc w:val="both"/>
              <w:rPr>
                <w:sz w:val="24"/>
                <w:szCs w:val="24"/>
              </w:rPr>
            </w:pPr>
            <w:r w:rsidRPr="00AE3216">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4B395E" w:rsidRPr="00AE3216" w:rsidRDefault="004B395E" w:rsidP="004B395E">
            <w:pPr>
              <w:numPr>
                <w:ilvl w:val="0"/>
                <w:numId w:val="9"/>
              </w:numPr>
              <w:spacing w:line="264" w:lineRule="auto"/>
              <w:jc w:val="both"/>
              <w:rPr>
                <w:sz w:val="24"/>
                <w:szCs w:val="24"/>
              </w:rPr>
            </w:pPr>
            <w:r w:rsidRPr="00AE3216">
              <w:rPr>
                <w:rFonts w:ascii="Times New Roman" w:hAnsi="Times New Roman"/>
                <w:color w:val="000000"/>
                <w:sz w:val="24"/>
                <w:szCs w:val="24"/>
              </w:rPr>
              <w:t>формирование умений объяснять явления с использованием физических знаний и научных доказательств;</w:t>
            </w:r>
          </w:p>
          <w:p w:rsidR="004B395E" w:rsidRPr="00AE3216" w:rsidRDefault="004B395E" w:rsidP="004B395E">
            <w:pPr>
              <w:numPr>
                <w:ilvl w:val="0"/>
                <w:numId w:val="9"/>
              </w:numPr>
              <w:spacing w:line="264" w:lineRule="auto"/>
              <w:jc w:val="both"/>
              <w:rPr>
                <w:sz w:val="24"/>
                <w:szCs w:val="24"/>
              </w:rPr>
            </w:pPr>
            <w:r w:rsidRPr="00AE3216">
              <w:rPr>
                <w:rFonts w:ascii="Times New Roman" w:hAnsi="Times New Roman"/>
                <w:color w:val="000000"/>
                <w:sz w:val="24"/>
                <w:szCs w:val="24"/>
              </w:rPr>
              <w:t>формирование представлений о роли физики для развития других естественных наук, техники и технологий.</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 xml:space="preserve">Достижение этих целей обеспечивается решением следующих </w:t>
            </w:r>
            <w:r w:rsidRPr="00AE3216">
              <w:rPr>
                <w:rFonts w:ascii="Times New Roman" w:hAnsi="Times New Roman"/>
                <w:b/>
                <w:bCs/>
                <w:color w:val="000000"/>
                <w:sz w:val="24"/>
                <w:szCs w:val="24"/>
              </w:rPr>
              <w:t xml:space="preserve">задач </w:t>
            </w:r>
            <w:r w:rsidRPr="00AE3216">
              <w:rPr>
                <w:rFonts w:ascii="Times New Roman" w:hAnsi="Times New Roman"/>
                <w:color w:val="000000"/>
                <w:sz w:val="24"/>
                <w:szCs w:val="24"/>
              </w:rPr>
              <w:t>в процессе изучения курса физики на уровне среднего общего образования:</w:t>
            </w:r>
          </w:p>
          <w:p w:rsidR="004B395E" w:rsidRPr="00AE3216" w:rsidRDefault="004B395E" w:rsidP="004B395E">
            <w:pPr>
              <w:numPr>
                <w:ilvl w:val="0"/>
                <w:numId w:val="10"/>
              </w:numPr>
              <w:spacing w:line="264" w:lineRule="auto"/>
              <w:jc w:val="both"/>
              <w:rPr>
                <w:sz w:val="24"/>
                <w:szCs w:val="24"/>
              </w:rPr>
            </w:pPr>
            <w:r w:rsidRPr="00AE3216">
              <w:rPr>
                <w:rFonts w:ascii="Times New Roman" w:hAnsi="Times New Roman"/>
                <w:color w:val="000000"/>
                <w:sz w:val="24"/>
                <w:szCs w:val="24"/>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B395E" w:rsidRPr="00AE3216" w:rsidRDefault="004B395E" w:rsidP="004B395E">
            <w:pPr>
              <w:numPr>
                <w:ilvl w:val="0"/>
                <w:numId w:val="10"/>
              </w:numPr>
              <w:spacing w:line="264" w:lineRule="auto"/>
              <w:jc w:val="both"/>
              <w:rPr>
                <w:sz w:val="24"/>
                <w:szCs w:val="24"/>
              </w:rPr>
            </w:pPr>
            <w:r w:rsidRPr="00AE3216">
              <w:rPr>
                <w:rFonts w:ascii="Times New Roman" w:hAnsi="Times New Roman"/>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B395E" w:rsidRPr="00AE3216" w:rsidRDefault="004B395E" w:rsidP="004B395E">
            <w:pPr>
              <w:numPr>
                <w:ilvl w:val="0"/>
                <w:numId w:val="10"/>
              </w:numPr>
              <w:spacing w:line="264" w:lineRule="auto"/>
              <w:jc w:val="both"/>
              <w:rPr>
                <w:sz w:val="24"/>
                <w:szCs w:val="24"/>
              </w:rPr>
            </w:pPr>
            <w:r w:rsidRPr="00AE3216">
              <w:rPr>
                <w:rFonts w:ascii="Times New Roman" w:hAnsi="Times New Roman"/>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B395E" w:rsidRPr="00AE3216" w:rsidRDefault="004B395E" w:rsidP="004B395E">
            <w:pPr>
              <w:numPr>
                <w:ilvl w:val="0"/>
                <w:numId w:val="10"/>
              </w:numPr>
              <w:spacing w:line="264" w:lineRule="auto"/>
              <w:jc w:val="both"/>
              <w:rPr>
                <w:sz w:val="24"/>
                <w:szCs w:val="24"/>
              </w:rPr>
            </w:pPr>
            <w:r w:rsidRPr="00AE3216">
              <w:rPr>
                <w:rFonts w:ascii="Times New Roman" w:hAnsi="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B395E" w:rsidRPr="00AE3216" w:rsidRDefault="004B395E" w:rsidP="004B395E">
            <w:pPr>
              <w:numPr>
                <w:ilvl w:val="0"/>
                <w:numId w:val="10"/>
              </w:numPr>
              <w:spacing w:line="264" w:lineRule="auto"/>
              <w:jc w:val="both"/>
              <w:rPr>
                <w:sz w:val="24"/>
                <w:szCs w:val="24"/>
              </w:rPr>
            </w:pPr>
            <w:r w:rsidRPr="00AE3216">
              <w:rPr>
                <w:rFonts w:ascii="Times New Roman" w:hAnsi="Times New Roman"/>
                <w:color w:val="000000"/>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B395E" w:rsidRPr="00AE3216" w:rsidRDefault="004B395E" w:rsidP="004B395E">
            <w:pPr>
              <w:numPr>
                <w:ilvl w:val="0"/>
                <w:numId w:val="10"/>
              </w:numPr>
              <w:spacing w:line="264" w:lineRule="auto"/>
              <w:jc w:val="both"/>
              <w:rPr>
                <w:sz w:val="24"/>
                <w:szCs w:val="24"/>
              </w:rPr>
            </w:pPr>
            <w:r w:rsidRPr="00AE3216">
              <w:rPr>
                <w:rFonts w:ascii="Times New Roman" w:hAnsi="Times New Roman"/>
                <w:color w:val="000000"/>
                <w:sz w:val="24"/>
                <w:szCs w:val="24"/>
              </w:rPr>
              <w:t>создание условий для развития умений проектно-исследовательской, творческой деятельности.</w:t>
            </w:r>
          </w:p>
          <w:p w:rsidR="004B395E" w:rsidRPr="00AE3216" w:rsidRDefault="004B395E" w:rsidP="004B395E">
            <w:pPr>
              <w:spacing w:line="264" w:lineRule="auto"/>
              <w:ind w:firstLine="600"/>
              <w:jc w:val="both"/>
              <w:rPr>
                <w:sz w:val="24"/>
                <w:szCs w:val="24"/>
              </w:rPr>
            </w:pPr>
            <w:r w:rsidRPr="00AE3216">
              <w:rPr>
                <w:rFonts w:ascii="Times New Roman" w:hAnsi="Times New Roman"/>
                <w:color w:val="000000"/>
                <w:sz w:val="24"/>
                <w:szCs w:val="24"/>
              </w:rPr>
              <w:t>‌</w:t>
            </w:r>
            <w:bookmarkStart w:id="8" w:name="490f2411-5974-435e-ac25-4fd30bd3d382"/>
            <w:r w:rsidRPr="00AE3216">
              <w:rPr>
                <w:rFonts w:ascii="Times New Roman" w:hAnsi="Times New Roman"/>
                <w:color w:val="000000"/>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8"/>
            <w:r w:rsidRPr="00AE3216">
              <w:rPr>
                <w:rFonts w:ascii="Times New Roman" w:hAnsi="Times New Roman"/>
                <w:color w:val="000000"/>
                <w:sz w:val="24"/>
                <w:szCs w:val="24"/>
              </w:rPr>
              <w:t>‌‌</w:t>
            </w:r>
          </w:p>
          <w:p w:rsidR="004B395E" w:rsidRPr="00AE3216" w:rsidRDefault="004B395E" w:rsidP="004B395E">
            <w:pPr>
              <w:spacing w:line="264" w:lineRule="auto"/>
              <w:ind w:firstLine="600"/>
              <w:jc w:val="both"/>
              <w:rPr>
                <w:rFonts w:ascii="Times New Roman" w:hAnsi="Times New Roman"/>
                <w:color w:val="000000"/>
                <w:sz w:val="24"/>
                <w:szCs w:val="24"/>
              </w:rPr>
            </w:pPr>
            <w:r w:rsidRPr="00AE3216">
              <w:rPr>
                <w:rFonts w:ascii="Times New Roman" w:hAnsi="Times New Roman"/>
                <w:color w:val="000000"/>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B395E" w:rsidRPr="00AE3216" w:rsidRDefault="004B395E" w:rsidP="004B395E">
            <w:pPr>
              <w:ind w:left="120"/>
              <w:rPr>
                <w:sz w:val="24"/>
                <w:szCs w:val="24"/>
              </w:rPr>
            </w:pPr>
            <w:r w:rsidRPr="00AE3216">
              <w:rPr>
                <w:rFonts w:ascii="Times New Roman" w:hAnsi="Times New Roman"/>
                <w:color w:val="000000"/>
                <w:sz w:val="24"/>
                <w:szCs w:val="24"/>
              </w:rPr>
              <w:t>УЧЕБНО-МЕТОДИЧЕСКОЕ ОБЕСПЕЧЕНИЕ ОБРАЗОВАТЕЛЬНОГО ПРОЦЕССА</w:t>
            </w:r>
          </w:p>
          <w:p w:rsidR="004B395E" w:rsidRPr="00AE3216" w:rsidRDefault="004B395E" w:rsidP="004B395E">
            <w:pPr>
              <w:pStyle w:val="ConsPlusNormal"/>
              <w:numPr>
                <w:ilvl w:val="0"/>
                <w:numId w:val="11"/>
              </w:numPr>
              <w:rPr>
                <w:rFonts w:ascii="Times New Roman" w:hAnsi="Times New Roman" w:cs="Times New Roman"/>
                <w:sz w:val="24"/>
                <w:szCs w:val="24"/>
              </w:rPr>
            </w:pPr>
            <w:r w:rsidRPr="00AE3216">
              <w:rPr>
                <w:rFonts w:ascii="Times New Roman" w:hAnsi="Times New Roman"/>
                <w:color w:val="000000"/>
                <w:sz w:val="24"/>
                <w:szCs w:val="24"/>
              </w:rPr>
              <w:t>​‌‌</w:t>
            </w:r>
            <w:r w:rsidRPr="00AE3216">
              <w:rPr>
                <w:rFonts w:ascii="Times New Roman" w:hAnsi="Times New Roman" w:cs="Times New Roman"/>
                <w:sz w:val="24"/>
                <w:szCs w:val="24"/>
              </w:rPr>
              <w:t xml:space="preserve">Физика (базовый и углубленный уровни) 10 </w:t>
            </w:r>
            <w:proofErr w:type="spellStart"/>
            <w:r w:rsidRPr="00AE3216">
              <w:rPr>
                <w:rFonts w:ascii="Times New Roman" w:hAnsi="Times New Roman" w:cs="Times New Roman"/>
                <w:sz w:val="24"/>
                <w:szCs w:val="24"/>
              </w:rPr>
              <w:t>кл</w:t>
            </w:r>
            <w:proofErr w:type="spellEnd"/>
            <w:r w:rsidRPr="00AE3216">
              <w:rPr>
                <w:rFonts w:ascii="Times New Roman" w:hAnsi="Times New Roman" w:cs="Times New Roman"/>
                <w:sz w:val="24"/>
                <w:szCs w:val="24"/>
              </w:rPr>
              <w:t xml:space="preserve">. </w:t>
            </w:r>
            <w:proofErr w:type="spellStart"/>
            <w:r w:rsidRPr="00AE3216">
              <w:rPr>
                <w:rFonts w:ascii="Times New Roman" w:hAnsi="Times New Roman" w:cs="Times New Roman"/>
                <w:sz w:val="24"/>
                <w:szCs w:val="24"/>
              </w:rPr>
              <w:t>Мякишев</w:t>
            </w:r>
            <w:proofErr w:type="spellEnd"/>
            <w:r w:rsidRPr="00AE3216">
              <w:rPr>
                <w:rFonts w:ascii="Times New Roman" w:hAnsi="Times New Roman" w:cs="Times New Roman"/>
                <w:sz w:val="24"/>
                <w:szCs w:val="24"/>
              </w:rPr>
              <w:t xml:space="preserve"> Г.Я., </w:t>
            </w:r>
            <w:proofErr w:type="spellStart"/>
            <w:r w:rsidRPr="00AE3216">
              <w:rPr>
                <w:rFonts w:ascii="Times New Roman" w:hAnsi="Times New Roman" w:cs="Times New Roman"/>
                <w:sz w:val="24"/>
                <w:szCs w:val="24"/>
              </w:rPr>
              <w:t>Буховцев</w:t>
            </w:r>
            <w:proofErr w:type="spellEnd"/>
            <w:r w:rsidRPr="00AE3216">
              <w:rPr>
                <w:rFonts w:ascii="Times New Roman" w:hAnsi="Times New Roman" w:cs="Times New Roman"/>
                <w:sz w:val="24"/>
                <w:szCs w:val="24"/>
              </w:rPr>
              <w:t xml:space="preserve"> Б.Б., Сотский Н.Н. / Под ред. Парфентьевой Н.А. АО «Издательство «Просвещение», 2020 г.</w:t>
            </w:r>
          </w:p>
          <w:p w:rsidR="004B395E" w:rsidRPr="00AE3216" w:rsidRDefault="004B395E" w:rsidP="004B395E">
            <w:pPr>
              <w:pStyle w:val="ConsPlusNormal"/>
              <w:numPr>
                <w:ilvl w:val="0"/>
                <w:numId w:val="11"/>
              </w:numPr>
              <w:rPr>
                <w:rFonts w:ascii="Times New Roman" w:hAnsi="Times New Roman" w:cs="Times New Roman"/>
                <w:sz w:val="24"/>
                <w:szCs w:val="24"/>
              </w:rPr>
            </w:pPr>
            <w:r w:rsidRPr="00AE3216">
              <w:rPr>
                <w:rFonts w:ascii="Times New Roman" w:hAnsi="Times New Roman" w:cs="Times New Roman"/>
                <w:sz w:val="24"/>
                <w:szCs w:val="24"/>
              </w:rPr>
              <w:t xml:space="preserve">Физика (базовый и углубленный уровни) 11 </w:t>
            </w:r>
            <w:proofErr w:type="spellStart"/>
            <w:r w:rsidRPr="00AE3216">
              <w:rPr>
                <w:rFonts w:ascii="Times New Roman" w:hAnsi="Times New Roman" w:cs="Times New Roman"/>
                <w:sz w:val="24"/>
                <w:szCs w:val="24"/>
              </w:rPr>
              <w:t>кл</w:t>
            </w:r>
            <w:proofErr w:type="spellEnd"/>
            <w:r w:rsidRPr="00AE3216">
              <w:rPr>
                <w:rFonts w:ascii="Times New Roman" w:hAnsi="Times New Roman" w:cs="Times New Roman"/>
                <w:sz w:val="24"/>
                <w:szCs w:val="24"/>
              </w:rPr>
              <w:t xml:space="preserve">. </w:t>
            </w:r>
            <w:proofErr w:type="spellStart"/>
            <w:r w:rsidRPr="00AE3216">
              <w:rPr>
                <w:rFonts w:ascii="Times New Roman" w:hAnsi="Times New Roman" w:cs="Times New Roman"/>
                <w:sz w:val="24"/>
                <w:szCs w:val="24"/>
              </w:rPr>
              <w:t>Мякишев</w:t>
            </w:r>
            <w:proofErr w:type="spellEnd"/>
            <w:r w:rsidRPr="00AE3216">
              <w:rPr>
                <w:rFonts w:ascii="Times New Roman" w:hAnsi="Times New Roman" w:cs="Times New Roman"/>
                <w:sz w:val="24"/>
                <w:szCs w:val="24"/>
              </w:rPr>
              <w:t xml:space="preserve"> Г.Я., </w:t>
            </w:r>
            <w:proofErr w:type="spellStart"/>
            <w:r w:rsidRPr="00AE3216">
              <w:rPr>
                <w:rFonts w:ascii="Times New Roman" w:hAnsi="Times New Roman" w:cs="Times New Roman"/>
                <w:sz w:val="24"/>
                <w:szCs w:val="24"/>
              </w:rPr>
              <w:t>Буховцев</w:t>
            </w:r>
            <w:proofErr w:type="spellEnd"/>
            <w:r w:rsidRPr="00AE3216">
              <w:rPr>
                <w:rFonts w:ascii="Times New Roman" w:hAnsi="Times New Roman" w:cs="Times New Roman"/>
                <w:sz w:val="24"/>
                <w:szCs w:val="24"/>
              </w:rPr>
              <w:t xml:space="preserve"> Б.Б., </w:t>
            </w:r>
            <w:proofErr w:type="spellStart"/>
            <w:r w:rsidRPr="00AE3216">
              <w:rPr>
                <w:rFonts w:ascii="Times New Roman" w:hAnsi="Times New Roman" w:cs="Times New Roman"/>
                <w:sz w:val="24"/>
                <w:szCs w:val="24"/>
              </w:rPr>
              <w:t>Чаругин</w:t>
            </w:r>
            <w:proofErr w:type="spellEnd"/>
            <w:r w:rsidRPr="00AE3216">
              <w:rPr>
                <w:rFonts w:ascii="Times New Roman" w:hAnsi="Times New Roman" w:cs="Times New Roman"/>
                <w:sz w:val="24"/>
                <w:szCs w:val="24"/>
              </w:rPr>
              <w:t xml:space="preserve"> В.М. / Под ред. Парфентьевой Н.А. АО «Издательство «Просвещение», 2020 г.</w:t>
            </w:r>
          </w:p>
          <w:p w:rsidR="004B395E" w:rsidRPr="00AE3216" w:rsidRDefault="004B395E" w:rsidP="004B395E">
            <w:pPr>
              <w:pStyle w:val="a9"/>
              <w:widowControl w:val="0"/>
              <w:numPr>
                <w:ilvl w:val="0"/>
                <w:numId w:val="11"/>
              </w:numPr>
              <w:suppressAutoHyphens/>
              <w:rPr>
                <w:rFonts w:ascii="Times New Roman" w:eastAsia="DejaVu Sans" w:hAnsi="Times New Roman" w:cs="Times New Roman"/>
                <w:kern w:val="2"/>
                <w:sz w:val="24"/>
                <w:szCs w:val="24"/>
                <w:lang w:val="ru-RU" w:eastAsia="ru-RU"/>
              </w:rPr>
            </w:pPr>
            <w:proofErr w:type="spellStart"/>
            <w:r w:rsidRPr="00AE3216">
              <w:rPr>
                <w:rFonts w:ascii="Times New Roman" w:eastAsia="DejaVu Sans" w:hAnsi="Times New Roman" w:cs="Times New Roman"/>
                <w:kern w:val="2"/>
                <w:sz w:val="24"/>
                <w:szCs w:val="24"/>
                <w:lang w:val="ru-RU" w:eastAsia="ru-RU"/>
              </w:rPr>
              <w:t>Рымкевич</w:t>
            </w:r>
            <w:proofErr w:type="spellEnd"/>
            <w:r w:rsidRPr="00AE3216">
              <w:rPr>
                <w:rFonts w:ascii="Times New Roman" w:eastAsia="DejaVu Sans" w:hAnsi="Times New Roman" w:cs="Times New Roman"/>
                <w:kern w:val="2"/>
                <w:sz w:val="24"/>
                <w:szCs w:val="24"/>
                <w:lang w:val="ru-RU" w:eastAsia="ru-RU"/>
              </w:rPr>
              <w:t xml:space="preserve"> А.П. Физика. Задачник. 10-11.: Пособие для </w:t>
            </w:r>
            <w:proofErr w:type="spellStart"/>
            <w:r w:rsidRPr="00AE3216">
              <w:rPr>
                <w:rFonts w:ascii="Times New Roman" w:eastAsia="DejaVu Sans" w:hAnsi="Times New Roman" w:cs="Times New Roman"/>
                <w:kern w:val="2"/>
                <w:sz w:val="24"/>
                <w:szCs w:val="24"/>
                <w:lang w:val="ru-RU" w:eastAsia="ru-RU"/>
              </w:rPr>
              <w:t>общеобразоват</w:t>
            </w:r>
            <w:proofErr w:type="spellEnd"/>
            <w:r w:rsidRPr="00AE3216">
              <w:rPr>
                <w:rFonts w:ascii="Times New Roman" w:eastAsia="DejaVu Sans" w:hAnsi="Times New Roman" w:cs="Times New Roman"/>
                <w:kern w:val="2"/>
                <w:sz w:val="24"/>
                <w:szCs w:val="24"/>
                <w:lang w:val="ru-RU" w:eastAsia="ru-RU"/>
              </w:rPr>
              <w:t>. учеб</w:t>
            </w:r>
            <w:proofErr w:type="gramStart"/>
            <w:r w:rsidRPr="00AE3216">
              <w:rPr>
                <w:rFonts w:ascii="Times New Roman" w:eastAsia="DejaVu Sans" w:hAnsi="Times New Roman" w:cs="Times New Roman"/>
                <w:kern w:val="2"/>
                <w:sz w:val="24"/>
                <w:szCs w:val="24"/>
                <w:lang w:val="ru-RU" w:eastAsia="ru-RU"/>
              </w:rPr>
              <w:t>.</w:t>
            </w:r>
            <w:proofErr w:type="gramEnd"/>
            <w:r w:rsidRPr="00AE3216">
              <w:rPr>
                <w:rFonts w:ascii="Times New Roman" w:eastAsia="DejaVu Sans" w:hAnsi="Times New Roman" w:cs="Times New Roman"/>
                <w:kern w:val="2"/>
                <w:sz w:val="24"/>
                <w:szCs w:val="24"/>
                <w:lang w:val="ru-RU" w:eastAsia="ru-RU"/>
              </w:rPr>
              <w:t xml:space="preserve"> </w:t>
            </w:r>
            <w:proofErr w:type="gramStart"/>
            <w:r w:rsidRPr="00AE3216">
              <w:rPr>
                <w:rFonts w:ascii="Times New Roman" w:eastAsia="DejaVu Sans" w:hAnsi="Times New Roman" w:cs="Times New Roman"/>
                <w:kern w:val="2"/>
                <w:sz w:val="24"/>
                <w:szCs w:val="24"/>
                <w:lang w:val="ru-RU" w:eastAsia="ru-RU"/>
              </w:rPr>
              <w:t>з</w:t>
            </w:r>
            <w:proofErr w:type="gramEnd"/>
            <w:r w:rsidRPr="00AE3216">
              <w:rPr>
                <w:rFonts w:ascii="Times New Roman" w:eastAsia="DejaVu Sans" w:hAnsi="Times New Roman" w:cs="Times New Roman"/>
                <w:kern w:val="2"/>
                <w:sz w:val="24"/>
                <w:szCs w:val="24"/>
                <w:lang w:val="ru-RU" w:eastAsia="ru-RU"/>
              </w:rPr>
              <w:t>аведений - М. : Дрофа, 2013.</w:t>
            </w:r>
          </w:p>
          <w:p w:rsidR="004B395E" w:rsidRPr="00AE3216" w:rsidRDefault="004B395E" w:rsidP="004B395E">
            <w:pPr>
              <w:pStyle w:val="a9"/>
              <w:widowControl w:val="0"/>
              <w:numPr>
                <w:ilvl w:val="0"/>
                <w:numId w:val="11"/>
              </w:numPr>
              <w:suppressAutoHyphens/>
              <w:rPr>
                <w:rFonts w:ascii="Times New Roman" w:eastAsia="DejaVu Sans" w:hAnsi="Times New Roman" w:cs="Times New Roman"/>
                <w:kern w:val="2"/>
                <w:sz w:val="24"/>
                <w:szCs w:val="24"/>
                <w:lang w:val="ru-RU" w:eastAsia="ru-RU"/>
              </w:rPr>
            </w:pPr>
            <w:bookmarkStart w:id="9" w:name="_Hlk148636343"/>
            <w:proofErr w:type="spellStart"/>
            <w:r w:rsidRPr="00AE3216">
              <w:rPr>
                <w:rFonts w:ascii="Times New Roman" w:eastAsia="DejaVu Sans" w:hAnsi="Times New Roman" w:cs="Times New Roman"/>
                <w:kern w:val="2"/>
                <w:sz w:val="24"/>
                <w:szCs w:val="24"/>
                <w:lang w:val="ru-RU" w:eastAsia="ru-RU"/>
              </w:rPr>
              <w:t>Кирик</w:t>
            </w:r>
            <w:proofErr w:type="spellEnd"/>
            <w:r w:rsidRPr="00AE3216">
              <w:rPr>
                <w:rFonts w:ascii="Times New Roman" w:eastAsia="DejaVu Sans" w:hAnsi="Times New Roman" w:cs="Times New Roman"/>
                <w:kern w:val="2"/>
                <w:sz w:val="24"/>
                <w:szCs w:val="24"/>
                <w:lang w:val="ru-RU" w:eastAsia="ru-RU"/>
              </w:rPr>
              <w:t xml:space="preserve"> Л.А. Физика-10. </w:t>
            </w:r>
            <w:proofErr w:type="spellStart"/>
            <w:r w:rsidRPr="00AE3216">
              <w:rPr>
                <w:rFonts w:ascii="Times New Roman" w:eastAsia="DejaVu Sans" w:hAnsi="Times New Roman" w:cs="Times New Roman"/>
                <w:kern w:val="2"/>
                <w:sz w:val="24"/>
                <w:szCs w:val="24"/>
                <w:lang w:val="ru-RU" w:eastAsia="ru-RU"/>
              </w:rPr>
              <w:t>Разноуровневые</w:t>
            </w:r>
            <w:proofErr w:type="spellEnd"/>
            <w:r w:rsidRPr="00AE3216">
              <w:rPr>
                <w:rFonts w:ascii="Times New Roman" w:eastAsia="DejaVu Sans" w:hAnsi="Times New Roman" w:cs="Times New Roman"/>
                <w:kern w:val="2"/>
                <w:sz w:val="24"/>
                <w:szCs w:val="24"/>
                <w:lang w:val="ru-RU" w:eastAsia="ru-RU"/>
              </w:rPr>
              <w:t xml:space="preserve"> самостоятельные и контрольные работы — М.</w:t>
            </w:r>
            <w:proofErr w:type="gramStart"/>
            <w:r w:rsidRPr="00AE3216">
              <w:rPr>
                <w:rFonts w:ascii="Times New Roman" w:eastAsia="DejaVu Sans" w:hAnsi="Times New Roman" w:cs="Times New Roman"/>
                <w:kern w:val="2"/>
                <w:sz w:val="24"/>
                <w:szCs w:val="24"/>
                <w:lang w:val="ru-RU" w:eastAsia="ru-RU"/>
              </w:rPr>
              <w:t xml:space="preserve"> :</w:t>
            </w:r>
            <w:proofErr w:type="gramEnd"/>
            <w:r w:rsidRPr="00AE3216">
              <w:rPr>
                <w:rFonts w:ascii="Times New Roman" w:eastAsia="DejaVu Sans" w:hAnsi="Times New Roman" w:cs="Times New Roman"/>
                <w:kern w:val="2"/>
                <w:sz w:val="24"/>
                <w:szCs w:val="24"/>
                <w:lang w:val="ru-RU" w:eastAsia="ru-RU"/>
              </w:rPr>
              <w:t xml:space="preserve"> </w:t>
            </w:r>
            <w:proofErr w:type="spellStart"/>
            <w:r w:rsidRPr="00AE3216">
              <w:rPr>
                <w:rFonts w:ascii="Times New Roman" w:eastAsia="DejaVu Sans" w:hAnsi="Times New Roman" w:cs="Times New Roman"/>
                <w:kern w:val="2"/>
                <w:sz w:val="24"/>
                <w:szCs w:val="24"/>
                <w:lang w:val="ru-RU" w:eastAsia="ru-RU"/>
              </w:rPr>
              <w:t>Илекса</w:t>
            </w:r>
            <w:proofErr w:type="spellEnd"/>
            <w:r w:rsidRPr="00AE3216">
              <w:rPr>
                <w:rFonts w:ascii="Times New Roman" w:eastAsia="DejaVu Sans" w:hAnsi="Times New Roman" w:cs="Times New Roman"/>
                <w:kern w:val="2"/>
                <w:sz w:val="24"/>
                <w:szCs w:val="24"/>
                <w:lang w:val="ru-RU" w:eastAsia="ru-RU"/>
              </w:rPr>
              <w:t>, 2006.</w:t>
            </w:r>
          </w:p>
          <w:bookmarkEnd w:id="9"/>
          <w:p w:rsidR="00A20645" w:rsidRPr="00676ED6" w:rsidRDefault="004B395E" w:rsidP="004B395E">
            <w:pPr>
              <w:pStyle w:val="a9"/>
              <w:widowControl w:val="0"/>
              <w:numPr>
                <w:ilvl w:val="0"/>
                <w:numId w:val="11"/>
              </w:numPr>
              <w:suppressAutoHyphens/>
              <w:rPr>
                <w:rFonts w:ascii="Times New Roman" w:hAnsi="Times New Roman" w:cs="Times New Roman"/>
                <w:sz w:val="24"/>
                <w:szCs w:val="24"/>
                <w:lang w:val="ru-RU"/>
              </w:rPr>
            </w:pPr>
            <w:proofErr w:type="spellStart"/>
            <w:r w:rsidRPr="00AE3216">
              <w:rPr>
                <w:rFonts w:ascii="Times New Roman" w:eastAsia="DejaVu Sans" w:hAnsi="Times New Roman" w:cs="Times New Roman"/>
                <w:kern w:val="2"/>
                <w:sz w:val="24"/>
                <w:szCs w:val="24"/>
                <w:lang w:val="ru-RU" w:eastAsia="ru-RU"/>
              </w:rPr>
              <w:t>Кирик</w:t>
            </w:r>
            <w:proofErr w:type="spellEnd"/>
            <w:r w:rsidRPr="00AE3216">
              <w:rPr>
                <w:rFonts w:ascii="Times New Roman" w:eastAsia="DejaVu Sans" w:hAnsi="Times New Roman" w:cs="Times New Roman"/>
                <w:kern w:val="2"/>
                <w:sz w:val="24"/>
                <w:szCs w:val="24"/>
                <w:lang w:val="ru-RU" w:eastAsia="ru-RU"/>
              </w:rPr>
              <w:t xml:space="preserve"> Л.А. Физика-11. </w:t>
            </w:r>
            <w:proofErr w:type="spellStart"/>
            <w:r w:rsidRPr="00AE3216">
              <w:rPr>
                <w:rFonts w:ascii="Times New Roman" w:eastAsia="DejaVu Sans" w:hAnsi="Times New Roman" w:cs="Times New Roman"/>
                <w:kern w:val="2"/>
                <w:sz w:val="24"/>
                <w:szCs w:val="24"/>
                <w:lang w:val="ru-RU" w:eastAsia="ru-RU"/>
              </w:rPr>
              <w:t>Разноуровневые</w:t>
            </w:r>
            <w:proofErr w:type="spellEnd"/>
            <w:r w:rsidRPr="00AE3216">
              <w:rPr>
                <w:rFonts w:ascii="Times New Roman" w:eastAsia="DejaVu Sans" w:hAnsi="Times New Roman" w:cs="Times New Roman"/>
                <w:kern w:val="2"/>
                <w:sz w:val="24"/>
                <w:szCs w:val="24"/>
                <w:lang w:val="ru-RU" w:eastAsia="ru-RU"/>
              </w:rPr>
              <w:t xml:space="preserve"> самостоятельные и контрольные работы — М.</w:t>
            </w:r>
            <w:proofErr w:type="gramStart"/>
            <w:r w:rsidRPr="00AE3216">
              <w:rPr>
                <w:rFonts w:ascii="Times New Roman" w:eastAsia="DejaVu Sans" w:hAnsi="Times New Roman" w:cs="Times New Roman"/>
                <w:kern w:val="2"/>
                <w:sz w:val="24"/>
                <w:szCs w:val="24"/>
                <w:lang w:val="ru-RU" w:eastAsia="ru-RU"/>
              </w:rPr>
              <w:t xml:space="preserve"> :</w:t>
            </w:r>
            <w:proofErr w:type="gramEnd"/>
            <w:r w:rsidRPr="00AE3216">
              <w:rPr>
                <w:rFonts w:ascii="Times New Roman" w:eastAsia="DejaVu Sans" w:hAnsi="Times New Roman" w:cs="Times New Roman"/>
                <w:kern w:val="2"/>
                <w:sz w:val="24"/>
                <w:szCs w:val="24"/>
                <w:lang w:val="ru-RU" w:eastAsia="ru-RU"/>
              </w:rPr>
              <w:t xml:space="preserve"> </w:t>
            </w:r>
            <w:proofErr w:type="spellStart"/>
            <w:r w:rsidRPr="00AE3216">
              <w:rPr>
                <w:rFonts w:ascii="Times New Roman" w:eastAsia="DejaVu Sans" w:hAnsi="Times New Roman" w:cs="Times New Roman"/>
                <w:kern w:val="2"/>
                <w:sz w:val="24"/>
                <w:szCs w:val="24"/>
                <w:lang w:val="ru-RU" w:eastAsia="ru-RU"/>
              </w:rPr>
              <w:t>Илекса</w:t>
            </w:r>
            <w:proofErr w:type="spellEnd"/>
            <w:r w:rsidRPr="00AE3216">
              <w:rPr>
                <w:rFonts w:ascii="Times New Roman" w:eastAsia="DejaVu Sans" w:hAnsi="Times New Roman" w:cs="Times New Roman"/>
                <w:kern w:val="2"/>
                <w:sz w:val="24"/>
                <w:szCs w:val="24"/>
                <w:lang w:val="ru-RU" w:eastAsia="ru-RU"/>
              </w:rPr>
              <w:t>, 2006.</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Химия</w:t>
            </w:r>
          </w:p>
        </w:tc>
        <w:tc>
          <w:tcPr>
            <w:tcW w:w="0" w:type="auto"/>
          </w:tcPr>
          <w:p w:rsidR="00870DDA" w:rsidRDefault="00870DDA" w:rsidP="00870DDA">
            <w:pPr>
              <w:pStyle w:val="Default"/>
              <w:ind w:firstLine="708"/>
              <w:jc w:val="both"/>
            </w:pPr>
            <w:proofErr w:type="gramStart"/>
            <w:r>
              <w:t>Программа по химии на уровне среднего общего образования разработана на основе Федерального закона от 29.12.2012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t xml:space="preserve"> развития воспитания в Российской Федерации на период до 2025 года». </w:t>
            </w:r>
          </w:p>
          <w:p w:rsidR="00870DDA" w:rsidRDefault="00870DDA" w:rsidP="00870DDA">
            <w:pPr>
              <w:pStyle w:val="Default"/>
              <w:jc w:val="both"/>
            </w:pPr>
            <w:r>
              <w:t xml:space="preserve">Основу подходов к разработке программы по химии, к определению общей стратегии обучения, воспитания и </w:t>
            </w:r>
            <w:proofErr w:type="gramStart"/>
            <w:r>
              <w:t>развития</w:t>
            </w:r>
            <w:proofErr w:type="gramEnd"/>
            <w: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70DDA" w:rsidRDefault="00870DDA" w:rsidP="00870DDA">
            <w:pPr>
              <w:pStyle w:val="Default"/>
              <w:jc w:val="both"/>
            </w:pPr>
            <w:proofErr w:type="gramStart"/>
            <w:r>
              <w:t xml:space="preserve">В соответствии с общими целями и принципами среднего общего образования содержание предмета «Химия» (10-11 </w:t>
            </w:r>
            <w:r>
              <w:lastRenderedPageBreak/>
              <w:t xml:space="preserve">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 продолжения образования в различных областях, не связанных непосредственно с химией. </w:t>
            </w:r>
            <w:proofErr w:type="gramEnd"/>
          </w:p>
          <w:p w:rsidR="00870DDA" w:rsidRDefault="00870DDA" w:rsidP="00870DDA">
            <w:pPr>
              <w:pStyle w:val="Default"/>
              <w:jc w:val="both"/>
            </w:pPr>
            <w: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t>содержания</w:t>
            </w:r>
            <w:proofErr w:type="gramEnd"/>
            <w:r>
              <w:t xml:space="preserve"> которых являются основы базовой науки: система знаний по неорганической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 </w:t>
            </w:r>
          </w:p>
          <w:p w:rsidR="00870DDA" w:rsidRDefault="00870DDA" w:rsidP="00870DDA">
            <w:pPr>
              <w:pStyle w:val="Default"/>
              <w:jc w:val="both"/>
            </w:pPr>
            <w:r>
              <w:t>В учебном плане среднего общего образования предмет «Химия» базового уровня входит в состав предметной области «</w:t>
            </w:r>
            <w:proofErr w:type="spellStart"/>
            <w:proofErr w:type="gramStart"/>
            <w:r>
              <w:t>Естественно-научные</w:t>
            </w:r>
            <w:proofErr w:type="spellEnd"/>
            <w:proofErr w:type="gramEnd"/>
            <w:r>
              <w:t xml:space="preserve"> предметы». </w:t>
            </w:r>
          </w:p>
          <w:p w:rsidR="00A20645" w:rsidRPr="00A20645" w:rsidRDefault="00870DDA" w:rsidP="00870DDA">
            <w:pPr>
              <w:jc w:val="both"/>
              <w:rPr>
                <w:rFonts w:ascii="Times New Roman" w:hAnsi="Times New Roman" w:cs="Times New Roman"/>
                <w:sz w:val="24"/>
                <w:szCs w:val="24"/>
              </w:rPr>
            </w:pPr>
            <w:r>
              <w:rPr>
                <w:rFonts w:ascii="Times New Roman" w:hAnsi="Times New Roman" w:cs="Times New Roman"/>
                <w:sz w:val="24"/>
                <w:szCs w:val="24"/>
              </w:rPr>
              <w:t>Общее число часов, отведенных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Биология</w:t>
            </w:r>
          </w:p>
        </w:tc>
        <w:tc>
          <w:tcPr>
            <w:tcW w:w="0" w:type="auto"/>
          </w:tcPr>
          <w:p w:rsidR="00870DDA" w:rsidRDefault="00870DDA" w:rsidP="00870DDA">
            <w:pPr>
              <w:widowControl w:val="0"/>
              <w:autoSpaceDE w:val="0"/>
              <w:autoSpaceDN w:val="0"/>
              <w:ind w:left="107" w:right="96" w:firstLine="601"/>
              <w:jc w:val="both"/>
              <w:rPr>
                <w:rFonts w:ascii="Times New Roman" w:eastAsia="Times New Roman" w:hAnsi="Times New Roman" w:cs="Times New Roman"/>
                <w:sz w:val="24"/>
              </w:rPr>
            </w:pPr>
            <w:r>
              <w:rPr>
                <w:rFonts w:ascii="Times New Roman" w:eastAsia="Times New Roman" w:hAnsi="Times New Roman" w:cs="Times New Roman"/>
                <w:sz w:val="24"/>
              </w:rPr>
              <w:t>Рабочая программа среднего общего образования по биологии (углублённый уровень) составлена на основе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Федерального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закона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29.12.2012</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273-ФЗ</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образовании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Российской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Федерации»,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Федерального</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государственного</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образовательного</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стандарта</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среднего</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общего</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образования,</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Концепции</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преподавания</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учебного</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предмета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«Биология»</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основных</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положений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федеральной</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рабочей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программы</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воспитания.</w:t>
            </w:r>
          </w:p>
          <w:p w:rsidR="00870DDA" w:rsidRDefault="00870DDA" w:rsidP="00870DDA">
            <w:pPr>
              <w:widowControl w:val="0"/>
              <w:autoSpaceDE w:val="0"/>
              <w:autoSpaceDN w:val="0"/>
              <w:spacing w:before="1"/>
              <w:ind w:left="107" w:right="96"/>
              <w:jc w:val="both"/>
              <w:rPr>
                <w:rFonts w:ascii="Times New Roman" w:eastAsia="Times New Roman" w:hAnsi="Times New Roman" w:cs="Times New Roman"/>
                <w:sz w:val="24"/>
              </w:rPr>
            </w:pPr>
            <w:r>
              <w:rPr>
                <w:rFonts w:ascii="Times New Roman" w:eastAsia="Times New Roman" w:hAnsi="Times New Roman" w:cs="Times New Roman"/>
                <w:sz w:val="24"/>
              </w:rPr>
              <w:t>Учебный предмет «Биология» углублённого уровня изучения (10—11 классы) является одним из компонентов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образовательной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области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«Естественные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науки».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Согласно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положениям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ФГОС</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СОО,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профильные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учебные</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предметы,</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изучаемые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углублённом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уровне,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являются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способом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дифференциации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обучения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старшей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ступени</w:t>
            </w:r>
            <w:r>
              <w:rPr>
                <w:rFonts w:ascii="Times New Roman" w:eastAsia="Times New Roman" w:hAnsi="Times New Roman" w:cs="Times New Roman"/>
                <w:spacing w:val="33"/>
                <w:sz w:val="24"/>
              </w:rPr>
              <w:t xml:space="preserve"> </w:t>
            </w:r>
            <w:r>
              <w:rPr>
                <w:rFonts w:ascii="Times New Roman" w:eastAsia="Times New Roman" w:hAnsi="Times New Roman" w:cs="Times New Roman"/>
                <w:sz w:val="24"/>
              </w:rPr>
              <w:t>школы</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призваны</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обеспечить</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преемственность</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между</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основным</w:t>
            </w:r>
            <w:r>
              <w:rPr>
                <w:rFonts w:ascii="Times New Roman" w:eastAsia="Times New Roman" w:hAnsi="Times New Roman" w:cs="Times New Roman"/>
                <w:spacing w:val="35"/>
                <w:sz w:val="24"/>
              </w:rPr>
              <w:t xml:space="preserve"> </w:t>
            </w:r>
            <w:r>
              <w:rPr>
                <w:rFonts w:ascii="Times New Roman" w:eastAsia="Times New Roman" w:hAnsi="Times New Roman" w:cs="Times New Roman"/>
                <w:sz w:val="24"/>
              </w:rPr>
              <w:t>общим,</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средним</w:t>
            </w:r>
            <w:r>
              <w:rPr>
                <w:rFonts w:ascii="Times New Roman" w:eastAsia="Times New Roman" w:hAnsi="Times New Roman" w:cs="Times New Roman"/>
                <w:spacing w:val="34"/>
                <w:sz w:val="24"/>
              </w:rPr>
              <w:t xml:space="preserve"> </w:t>
            </w:r>
            <w:r>
              <w:rPr>
                <w:rFonts w:ascii="Times New Roman" w:eastAsia="Times New Roman" w:hAnsi="Times New Roman" w:cs="Times New Roman"/>
                <w:sz w:val="24"/>
              </w:rPr>
              <w:t>общим,</w:t>
            </w:r>
            <w:r>
              <w:rPr>
                <w:rFonts w:ascii="Times New Roman" w:eastAsia="Times New Roman" w:hAnsi="Times New Roman" w:cs="Times New Roman"/>
                <w:spacing w:val="33"/>
                <w:sz w:val="24"/>
              </w:rPr>
              <w:t xml:space="preserve"> </w:t>
            </w:r>
            <w:r>
              <w:rPr>
                <w:rFonts w:ascii="Times New Roman" w:eastAsia="Times New Roman" w:hAnsi="Times New Roman" w:cs="Times New Roman"/>
                <w:sz w:val="24"/>
              </w:rPr>
              <w:t>средним специальным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высшим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образованием.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то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же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время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каждый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из</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этих</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учебных</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предметов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должен</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быть</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ориентирован</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приоритетное</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решение</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образовательных,</w:t>
            </w:r>
            <w:r>
              <w:rPr>
                <w:rFonts w:ascii="Times New Roman" w:eastAsia="Times New Roman" w:hAnsi="Times New Roman" w:cs="Times New Roman"/>
                <w:spacing w:val="17"/>
                <w:sz w:val="24"/>
              </w:rPr>
              <w:t xml:space="preserve"> </w:t>
            </w:r>
            <w:r>
              <w:rPr>
                <w:rFonts w:ascii="Times New Roman" w:eastAsia="Times New Roman" w:hAnsi="Times New Roman" w:cs="Times New Roman"/>
                <w:sz w:val="24"/>
              </w:rPr>
              <w:t>воспитательных</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развивающих</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задач,</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связанных</w:t>
            </w:r>
            <w:r>
              <w:rPr>
                <w:rFonts w:ascii="Times New Roman" w:eastAsia="Times New Roman" w:hAnsi="Times New Roman" w:cs="Times New Roman"/>
                <w:spacing w:val="18"/>
                <w:sz w:val="24"/>
              </w:rPr>
              <w:t xml:space="preserve"> </w:t>
            </w:r>
            <w:r>
              <w:rPr>
                <w:rFonts w:ascii="Times New Roman" w:eastAsia="Times New Roman" w:hAnsi="Times New Roman" w:cs="Times New Roman"/>
                <w:sz w:val="24"/>
              </w:rPr>
              <w:t>с профориентацией</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обучающихся</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стимулированием</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интереса</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к</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конкретной</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области</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научного</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знания,</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связанного</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с</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биологией,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медициной,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экологией,</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психологией,</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спортом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или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военным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делом.</w:t>
            </w:r>
          </w:p>
          <w:p w:rsidR="00870DDA" w:rsidRDefault="00870DDA" w:rsidP="00870DDA">
            <w:pPr>
              <w:widowControl w:val="0"/>
              <w:autoSpaceDE w:val="0"/>
              <w:autoSpaceDN w:val="0"/>
              <w:ind w:left="107" w:right="96"/>
              <w:jc w:val="both"/>
              <w:rPr>
                <w:rFonts w:ascii="Times New Roman" w:eastAsia="Times New Roman" w:hAnsi="Times New Roman" w:cs="Times New Roman"/>
                <w:sz w:val="24"/>
              </w:rPr>
            </w:pPr>
            <w:r>
              <w:rPr>
                <w:rFonts w:ascii="Times New Roman" w:eastAsia="Times New Roman" w:hAnsi="Times New Roman" w:cs="Times New Roman"/>
                <w:sz w:val="24"/>
              </w:rPr>
              <w:t>Структура программы учебного предмета «Биология» отражает системно-уровневый и эволюционный подходы</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к изучению биологии, согласно которым изучаются свойства и закономерности, характерные для живых систем</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разного уровня организации, эволюции органического мира на Земле, сохранения биологического разнообразия</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планеты.</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В</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10</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классе</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изучаются</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основы</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молекулярной</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клеточной</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биологии,</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эмбриологии</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биологии</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развития,</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генетики и селекции, биотехнологии и синтетической биологии; актуализируются знания обучающихся по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ботанике, зоологии, анатомии, физиологии человека</w:t>
            </w:r>
            <w:proofErr w:type="gramStart"/>
            <w:r>
              <w:rPr>
                <w:rFonts w:ascii="Times New Roman" w:eastAsia="Times New Roman" w:hAnsi="Times New Roman" w:cs="Times New Roman"/>
                <w:sz w:val="24"/>
              </w:rPr>
              <w:t xml:space="preserve"> В</w:t>
            </w:r>
            <w:proofErr w:type="gramEnd"/>
            <w:r>
              <w:rPr>
                <w:rFonts w:ascii="Times New Roman" w:eastAsia="Times New Roman" w:hAnsi="Times New Roman" w:cs="Times New Roman"/>
                <w:sz w:val="24"/>
              </w:rPr>
              <w:t xml:space="preserve"> 11 классе изучаются эволюционное учение, основы</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экологии</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учение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 биосфере.</w:t>
            </w:r>
          </w:p>
          <w:p w:rsidR="00A20645" w:rsidRPr="00A20645" w:rsidRDefault="00870DDA" w:rsidP="00870DDA">
            <w:pPr>
              <w:rPr>
                <w:rFonts w:ascii="Times New Roman" w:hAnsi="Times New Roman" w:cs="Times New Roman"/>
                <w:sz w:val="24"/>
                <w:szCs w:val="24"/>
              </w:rPr>
            </w:pPr>
            <w:r>
              <w:rPr>
                <w:rFonts w:ascii="Times New Roman" w:eastAsia="Times New Roman" w:hAnsi="Times New Roman" w:cs="Times New Roman"/>
                <w:sz w:val="24"/>
              </w:rPr>
              <w:t>Программа составлена с учётом количества часов, отводимого на изучение предмета «Биология» учебным</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планом на углублённом уровне в </w:t>
            </w:r>
            <w:proofErr w:type="spellStart"/>
            <w:proofErr w:type="gramStart"/>
            <w:r>
              <w:rPr>
                <w:rFonts w:ascii="Times New Roman" w:eastAsia="Times New Roman" w:hAnsi="Times New Roman" w:cs="Times New Roman"/>
                <w:sz w:val="24"/>
              </w:rPr>
              <w:t>естественно-научном</w:t>
            </w:r>
            <w:proofErr w:type="spellEnd"/>
            <w:proofErr w:type="gramEnd"/>
            <w:r>
              <w:rPr>
                <w:rFonts w:ascii="Times New Roman" w:eastAsia="Times New Roman" w:hAnsi="Times New Roman" w:cs="Times New Roman"/>
                <w:sz w:val="24"/>
              </w:rPr>
              <w:t xml:space="preserve"> профиле 10—11 классов. Программа рассчитана 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проведение 3 часов занятий в неделю при изучении предмета в течение двух лет (10 и 11 классы). Общее число</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учебных часов за 2 года обучения составляет 204 часов, из них 102 часа (3 часа в неделю) в 10 классе, 102 часа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(3</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часа 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неделю)</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11 классе.</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t>История</w:t>
            </w:r>
          </w:p>
        </w:tc>
        <w:tc>
          <w:tcPr>
            <w:tcW w:w="0" w:type="auto"/>
          </w:tcPr>
          <w:p w:rsidR="00A20645" w:rsidRPr="00870DDA" w:rsidRDefault="00A20645" w:rsidP="00A20645">
            <w:pPr>
              <w:pStyle w:val="TableParagraph"/>
              <w:ind w:right="98"/>
              <w:jc w:val="both"/>
              <w:rPr>
                <w:rFonts w:ascii="Times New Roman" w:hAnsi="Times New Roman" w:cs="Times New Roman"/>
                <w:sz w:val="24"/>
                <w:szCs w:val="24"/>
              </w:rPr>
            </w:pPr>
            <w:r w:rsidRPr="00870DDA">
              <w:rPr>
                <w:rFonts w:ascii="Times New Roman" w:hAnsi="Times New Roman" w:cs="Times New Roman"/>
                <w:sz w:val="24"/>
                <w:szCs w:val="24"/>
              </w:rPr>
              <w:t>Рабочая программа по истории на уровне сред</w:t>
            </w:r>
            <w:r w:rsidRPr="00870DDA">
              <w:rPr>
                <w:rFonts w:ascii="Times New Roman" w:hAnsi="Times New Roman" w:cs="Times New Roman"/>
                <w:sz w:val="24"/>
                <w:szCs w:val="24"/>
              </w:rPr>
              <w:softHyphen/>
              <w:t>него общего образования составлена на основе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 xml:space="preserve">требований к </w:t>
            </w:r>
            <w:r w:rsidRPr="00870DDA">
              <w:rPr>
                <w:rFonts w:ascii="Times New Roman" w:hAnsi="Times New Roman" w:cs="Times New Roman"/>
                <w:sz w:val="24"/>
                <w:szCs w:val="24"/>
              </w:rPr>
              <w:lastRenderedPageBreak/>
              <w:t>результатам освоения ООП СОО, представленных в ФГОС СОО, а также федеральной программы</w:t>
            </w:r>
            <w:r w:rsidRPr="00870DDA">
              <w:rPr>
                <w:rFonts w:ascii="Times New Roman" w:hAnsi="Times New Roman" w:cs="Times New Roman"/>
                <w:spacing w:val="-57"/>
                <w:sz w:val="24"/>
                <w:szCs w:val="24"/>
              </w:rPr>
              <w:t xml:space="preserve"> </w:t>
            </w:r>
            <w:r w:rsidRPr="00870DDA">
              <w:rPr>
                <w:rFonts w:ascii="Times New Roman" w:hAnsi="Times New Roman" w:cs="Times New Roman"/>
                <w:sz w:val="24"/>
                <w:szCs w:val="24"/>
              </w:rPr>
              <w:t>воспитания,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подлежит</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не</w:t>
            </w:r>
            <w:r w:rsidRPr="00870DDA">
              <w:rPr>
                <w:rFonts w:ascii="Times New Roman" w:hAnsi="Times New Roman" w:cs="Times New Roman"/>
                <w:sz w:val="24"/>
                <w:szCs w:val="24"/>
              </w:rPr>
              <w:softHyphen/>
              <w:t>посредственному применению</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при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реализации</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обязательной</w:t>
            </w:r>
          </w:p>
          <w:p w:rsidR="00A20645" w:rsidRPr="00870DDA" w:rsidRDefault="00A20645" w:rsidP="00A20645">
            <w:pPr>
              <w:pStyle w:val="TableParagraph"/>
              <w:ind w:left="107"/>
              <w:jc w:val="both"/>
              <w:rPr>
                <w:rFonts w:ascii="Times New Roman" w:hAnsi="Times New Roman" w:cs="Times New Roman"/>
                <w:sz w:val="24"/>
                <w:szCs w:val="24"/>
              </w:rPr>
            </w:pPr>
            <w:r w:rsidRPr="00870DDA">
              <w:rPr>
                <w:rFonts w:ascii="Times New Roman" w:hAnsi="Times New Roman" w:cs="Times New Roman"/>
                <w:sz w:val="24"/>
                <w:szCs w:val="24"/>
              </w:rPr>
              <w:t>части</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ООП</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СОО.</w:t>
            </w:r>
          </w:p>
          <w:p w:rsidR="00A20645" w:rsidRPr="00870DDA" w:rsidRDefault="00A20645" w:rsidP="00A20645">
            <w:pPr>
              <w:pStyle w:val="TableParagraph"/>
              <w:ind w:left="107" w:right="98"/>
              <w:jc w:val="both"/>
              <w:rPr>
                <w:rFonts w:ascii="Times New Roman" w:hAnsi="Times New Roman" w:cs="Times New Roman"/>
                <w:sz w:val="24"/>
                <w:szCs w:val="24"/>
              </w:rPr>
            </w:pPr>
            <w:r w:rsidRPr="00870DDA">
              <w:rPr>
                <w:rFonts w:ascii="Times New Roman" w:hAnsi="Times New Roman" w:cs="Times New Roman"/>
                <w:sz w:val="24"/>
                <w:szCs w:val="24"/>
              </w:rPr>
              <w:t>История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представляет</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собирательную</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картину</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жизни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людей</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во</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времени,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их</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социального,</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созидательного,</w:t>
            </w:r>
            <w:r w:rsidRPr="00870DDA">
              <w:rPr>
                <w:rFonts w:ascii="Times New Roman" w:hAnsi="Times New Roman" w:cs="Times New Roman"/>
                <w:spacing w:val="-57"/>
                <w:sz w:val="24"/>
                <w:szCs w:val="24"/>
              </w:rPr>
              <w:t xml:space="preserve"> </w:t>
            </w:r>
            <w:r w:rsidRPr="00870DDA">
              <w:rPr>
                <w:rFonts w:ascii="Times New Roman" w:hAnsi="Times New Roman" w:cs="Times New Roman"/>
                <w:sz w:val="24"/>
                <w:szCs w:val="24"/>
              </w:rPr>
              <w:t>нравственного опыта. Она служит важным ресурсом самоидентификации личности в окружающем социуме,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культурной среде от уровня семьи до уровня своей страны и мира в целом. История дает возможность познания</w:t>
            </w:r>
            <w:r w:rsidRPr="00870DDA">
              <w:rPr>
                <w:rFonts w:ascii="Times New Roman" w:hAnsi="Times New Roman" w:cs="Times New Roman"/>
                <w:spacing w:val="-57"/>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понимания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человека</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общества в</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связи прошлого, настоящего 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будущего.</w:t>
            </w:r>
          </w:p>
          <w:p w:rsidR="00A20645" w:rsidRPr="00870DDA" w:rsidRDefault="00A20645" w:rsidP="00A20645">
            <w:pPr>
              <w:pStyle w:val="TableParagraph"/>
              <w:ind w:left="107" w:right="98"/>
              <w:jc w:val="both"/>
              <w:rPr>
                <w:rFonts w:ascii="Times New Roman" w:hAnsi="Times New Roman" w:cs="Times New Roman"/>
                <w:sz w:val="24"/>
                <w:szCs w:val="24"/>
              </w:rPr>
            </w:pPr>
            <w:r w:rsidRPr="00870DDA">
              <w:rPr>
                <w:rFonts w:ascii="Times New Roman" w:hAnsi="Times New Roman" w:cs="Times New Roman"/>
                <w:sz w:val="24"/>
                <w:szCs w:val="24"/>
              </w:rPr>
              <w:t xml:space="preserve">   Целью</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школьного</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исторического</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образования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является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формирование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развитие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личности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школьника,</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способного</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к</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самоидентификации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определению</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своих</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ценностных</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ориентиров</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на</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основе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осмысления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57"/>
                <w:sz w:val="24"/>
                <w:szCs w:val="24"/>
              </w:rPr>
              <w:t xml:space="preserve"> </w:t>
            </w:r>
            <w:r w:rsidRPr="00870DDA">
              <w:rPr>
                <w:rFonts w:ascii="Times New Roman" w:hAnsi="Times New Roman" w:cs="Times New Roman"/>
                <w:sz w:val="24"/>
                <w:szCs w:val="24"/>
              </w:rPr>
              <w:t>освоения исторического опыта своей страны и человечества в целом, активно и творчески применяющего</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исторические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знания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предметные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умения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в</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учебной</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социальной</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практике.</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Данная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цель</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предполагает</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 xml:space="preserve">формирование у </w:t>
            </w:r>
            <w:proofErr w:type="gramStart"/>
            <w:r w:rsidRPr="00870DDA">
              <w:rPr>
                <w:rFonts w:ascii="Times New Roman" w:hAnsi="Times New Roman" w:cs="Times New Roman"/>
                <w:sz w:val="24"/>
                <w:szCs w:val="24"/>
              </w:rPr>
              <w:t>обучающихся</w:t>
            </w:r>
            <w:proofErr w:type="gramEnd"/>
            <w:r w:rsidRPr="00870DDA">
              <w:rPr>
                <w:rFonts w:ascii="Times New Roman" w:hAnsi="Times New Roman" w:cs="Times New Roman"/>
                <w:sz w:val="24"/>
                <w:szCs w:val="24"/>
              </w:rPr>
              <w:t xml:space="preserve"> целостной картины российской и мировой истории, понимание места и роли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современной России в мире, важности вклада каждого её народа, его культуры в общую историю страны 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мировую</w:t>
            </w:r>
            <w:r w:rsidRPr="00870DDA">
              <w:rPr>
                <w:rFonts w:ascii="Times New Roman" w:hAnsi="Times New Roman" w:cs="Times New Roman"/>
                <w:spacing w:val="-3"/>
                <w:sz w:val="24"/>
                <w:szCs w:val="24"/>
              </w:rPr>
              <w:t xml:space="preserve"> </w:t>
            </w:r>
            <w:r w:rsidRPr="00870DDA">
              <w:rPr>
                <w:rFonts w:ascii="Times New Roman" w:hAnsi="Times New Roman" w:cs="Times New Roman"/>
                <w:sz w:val="24"/>
                <w:szCs w:val="24"/>
              </w:rPr>
              <w:t>историю,</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формирование</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личностной</w:t>
            </w:r>
            <w:r w:rsidRPr="00870DDA">
              <w:rPr>
                <w:rFonts w:ascii="Times New Roman" w:hAnsi="Times New Roman" w:cs="Times New Roman"/>
                <w:spacing w:val="-3"/>
                <w:sz w:val="24"/>
                <w:szCs w:val="24"/>
              </w:rPr>
              <w:t xml:space="preserve"> </w:t>
            </w:r>
            <w:r w:rsidRPr="00870DDA">
              <w:rPr>
                <w:rFonts w:ascii="Times New Roman" w:hAnsi="Times New Roman" w:cs="Times New Roman"/>
                <w:sz w:val="24"/>
                <w:szCs w:val="24"/>
              </w:rPr>
              <w:t>позиции</w:t>
            </w:r>
            <w:r w:rsidRPr="00870DDA">
              <w:rPr>
                <w:rFonts w:ascii="Times New Roman" w:hAnsi="Times New Roman" w:cs="Times New Roman"/>
                <w:spacing w:val="-3"/>
                <w:sz w:val="24"/>
                <w:szCs w:val="24"/>
              </w:rPr>
              <w:t xml:space="preserve"> </w:t>
            </w:r>
            <w:r w:rsidRPr="00870DDA">
              <w:rPr>
                <w:rFonts w:ascii="Times New Roman" w:hAnsi="Times New Roman" w:cs="Times New Roman"/>
                <w:sz w:val="24"/>
                <w:szCs w:val="24"/>
              </w:rPr>
              <w:t>по</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отношению</w:t>
            </w:r>
            <w:r w:rsidRPr="00870DDA">
              <w:rPr>
                <w:rFonts w:ascii="Times New Roman" w:hAnsi="Times New Roman" w:cs="Times New Roman"/>
                <w:spacing w:val="-3"/>
                <w:sz w:val="24"/>
                <w:szCs w:val="24"/>
              </w:rPr>
              <w:t xml:space="preserve"> </w:t>
            </w:r>
            <w:r w:rsidRPr="00870DDA">
              <w:rPr>
                <w:rFonts w:ascii="Times New Roman" w:hAnsi="Times New Roman" w:cs="Times New Roman"/>
                <w:sz w:val="24"/>
                <w:szCs w:val="24"/>
              </w:rPr>
              <w:t>к</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прошлому</w:t>
            </w:r>
            <w:r w:rsidRPr="00870DDA">
              <w:rPr>
                <w:rFonts w:ascii="Times New Roman" w:hAnsi="Times New Roman" w:cs="Times New Roman"/>
                <w:spacing w:val="-3"/>
                <w:sz w:val="24"/>
                <w:szCs w:val="24"/>
              </w:rPr>
              <w:t xml:space="preserve"> </w:t>
            </w:r>
            <w:r w:rsidRPr="00870DDA">
              <w:rPr>
                <w:rFonts w:ascii="Times New Roman" w:hAnsi="Times New Roman" w:cs="Times New Roman"/>
                <w:sz w:val="24"/>
                <w:szCs w:val="24"/>
              </w:rPr>
              <w:t>и</w:t>
            </w:r>
            <w:r w:rsidRPr="00870DDA">
              <w:rPr>
                <w:rFonts w:ascii="Times New Roman" w:hAnsi="Times New Roman" w:cs="Times New Roman"/>
                <w:spacing w:val="-3"/>
                <w:sz w:val="24"/>
                <w:szCs w:val="24"/>
              </w:rPr>
              <w:t xml:space="preserve"> </w:t>
            </w:r>
            <w:r w:rsidRPr="00870DDA">
              <w:rPr>
                <w:rFonts w:ascii="Times New Roman" w:hAnsi="Times New Roman" w:cs="Times New Roman"/>
                <w:sz w:val="24"/>
                <w:szCs w:val="24"/>
              </w:rPr>
              <w:t>настоящему</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Отечества.</w:t>
            </w:r>
          </w:p>
          <w:p w:rsidR="00A20645" w:rsidRPr="00870DDA" w:rsidRDefault="00A20645" w:rsidP="00A20645">
            <w:pPr>
              <w:pStyle w:val="Standard"/>
              <w:spacing w:line="264" w:lineRule="exact"/>
              <w:ind w:firstLine="600"/>
              <w:jc w:val="both"/>
              <w:rPr>
                <w:rFonts w:ascii="Times New Roman" w:hAnsi="Times New Roman" w:cs="Times New Roman"/>
                <w:sz w:val="24"/>
                <w:szCs w:val="24"/>
                <w:lang w:val="ru-RU"/>
              </w:rPr>
            </w:pPr>
            <w:r w:rsidRPr="00870DDA">
              <w:rPr>
                <w:rFonts w:ascii="Times New Roman" w:hAnsi="Times New Roman" w:cs="Times New Roman"/>
                <w:sz w:val="24"/>
                <w:szCs w:val="24"/>
                <w:lang w:val="ru-RU"/>
              </w:rPr>
              <w:t xml:space="preserve">  </w:t>
            </w:r>
            <w:r w:rsidRPr="00870DDA">
              <w:rPr>
                <w:rFonts w:ascii="Times New Roman" w:hAnsi="Times New Roman" w:cs="Times New Roman"/>
                <w:b/>
                <w:color w:val="000000"/>
                <w:sz w:val="24"/>
                <w:szCs w:val="24"/>
                <w:lang w:val="ru-RU"/>
              </w:rPr>
              <w:t xml:space="preserve">Задачами </w:t>
            </w:r>
            <w:r w:rsidRPr="00870DDA">
              <w:rPr>
                <w:rFonts w:ascii="Times New Roman" w:hAnsi="Times New Roman" w:cs="Times New Roman"/>
                <w:color w:val="000000"/>
                <w:sz w:val="24"/>
                <w:szCs w:val="24"/>
                <w:lang w:val="ru-RU"/>
              </w:rPr>
              <w:t>изучения истории являются:</w:t>
            </w:r>
          </w:p>
          <w:p w:rsidR="00A20645" w:rsidRPr="00870DDA" w:rsidRDefault="00A20645" w:rsidP="00A20645">
            <w:pPr>
              <w:pStyle w:val="Standard"/>
              <w:spacing w:line="264" w:lineRule="exact"/>
              <w:ind w:firstLine="600"/>
              <w:jc w:val="both"/>
              <w:rPr>
                <w:rFonts w:ascii="Times New Roman" w:hAnsi="Times New Roman" w:cs="Times New Roman"/>
                <w:color w:val="000000"/>
                <w:sz w:val="24"/>
                <w:szCs w:val="24"/>
                <w:lang w:val="ru-RU"/>
              </w:rPr>
            </w:pPr>
            <w:r w:rsidRPr="00870DDA">
              <w:rPr>
                <w:rFonts w:ascii="Times New Roman" w:hAnsi="Times New Roman" w:cs="Times New Roman"/>
                <w:color w:val="000000"/>
                <w:sz w:val="24"/>
                <w:szCs w:val="24"/>
                <w:lang w:val="ru-RU"/>
              </w:rPr>
              <w:t xml:space="preserve">углубление социализации </w:t>
            </w:r>
            <w:proofErr w:type="gramStart"/>
            <w:r w:rsidRPr="00870DDA">
              <w:rPr>
                <w:rFonts w:ascii="Times New Roman" w:hAnsi="Times New Roman" w:cs="Times New Roman"/>
                <w:color w:val="000000"/>
                <w:sz w:val="24"/>
                <w:szCs w:val="24"/>
                <w:lang w:val="ru-RU"/>
              </w:rPr>
              <w:t>обучающихся</w:t>
            </w:r>
            <w:proofErr w:type="gramEnd"/>
            <w:r w:rsidRPr="00870DDA">
              <w:rPr>
                <w:rFonts w:ascii="Times New Roman" w:hAnsi="Times New Roman" w:cs="Times New Roman"/>
                <w:color w:val="000000"/>
                <w:sz w:val="24"/>
                <w:szCs w:val="24"/>
                <w:lang w:val="ru-RU"/>
              </w:rPr>
              <w:t>, формирование гражданской ответственности и социальной культуры, соответствующей условиям современного мира;</w:t>
            </w:r>
          </w:p>
          <w:p w:rsidR="00A20645" w:rsidRPr="00870DDA" w:rsidRDefault="00A20645" w:rsidP="00A20645">
            <w:pPr>
              <w:pStyle w:val="Standard"/>
              <w:spacing w:line="264" w:lineRule="exact"/>
              <w:ind w:firstLine="600"/>
              <w:jc w:val="both"/>
              <w:rPr>
                <w:rFonts w:ascii="Times New Roman" w:hAnsi="Times New Roman" w:cs="Times New Roman"/>
                <w:sz w:val="24"/>
                <w:szCs w:val="24"/>
                <w:lang w:val="ru-RU"/>
              </w:rPr>
            </w:pPr>
            <w:r w:rsidRPr="00870DDA">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sidRPr="00870DDA">
              <w:rPr>
                <w:rFonts w:ascii="Times New Roman" w:hAnsi="Times New Roman" w:cs="Times New Roman"/>
                <w:color w:val="000000"/>
                <w:sz w:val="24"/>
                <w:szCs w:val="24"/>
              </w:rPr>
              <w:t>XX</w:t>
            </w:r>
            <w:r w:rsidRPr="00870DDA">
              <w:rPr>
                <w:rFonts w:ascii="Times New Roman" w:hAnsi="Times New Roman" w:cs="Times New Roman"/>
                <w:color w:val="000000"/>
                <w:sz w:val="24"/>
                <w:szCs w:val="24"/>
                <w:lang w:val="ru-RU"/>
              </w:rPr>
              <w:t xml:space="preserve"> – начала </w:t>
            </w:r>
            <w:r w:rsidRPr="00870DDA">
              <w:rPr>
                <w:rFonts w:ascii="Times New Roman" w:hAnsi="Times New Roman" w:cs="Times New Roman"/>
                <w:color w:val="000000"/>
                <w:sz w:val="24"/>
                <w:szCs w:val="24"/>
              </w:rPr>
              <w:t>XXI</w:t>
            </w:r>
            <w:r w:rsidRPr="00870DDA">
              <w:rPr>
                <w:rFonts w:ascii="Times New Roman" w:hAnsi="Times New Roman" w:cs="Times New Roman"/>
                <w:color w:val="000000"/>
                <w:sz w:val="24"/>
                <w:szCs w:val="24"/>
                <w:lang w:val="ru-RU"/>
              </w:rPr>
              <w:t xml:space="preserve"> </w:t>
            </w:r>
            <w:proofErr w:type="gramStart"/>
            <w:r w:rsidRPr="00870DDA">
              <w:rPr>
                <w:rFonts w:ascii="Times New Roman" w:hAnsi="Times New Roman" w:cs="Times New Roman"/>
                <w:color w:val="000000"/>
                <w:sz w:val="24"/>
                <w:szCs w:val="24"/>
                <w:lang w:val="ru-RU"/>
              </w:rPr>
              <w:t>в</w:t>
            </w:r>
            <w:proofErr w:type="gramEnd"/>
            <w:r w:rsidRPr="00870DDA">
              <w:rPr>
                <w:rFonts w:ascii="Times New Roman" w:hAnsi="Times New Roman" w:cs="Times New Roman"/>
                <w:color w:val="000000"/>
                <w:sz w:val="24"/>
                <w:szCs w:val="24"/>
                <w:lang w:val="ru-RU"/>
              </w:rPr>
              <w:t>.;</w:t>
            </w:r>
          </w:p>
          <w:p w:rsidR="00A20645" w:rsidRPr="00870DDA" w:rsidRDefault="00A20645" w:rsidP="00A20645">
            <w:pPr>
              <w:pStyle w:val="Standard"/>
              <w:spacing w:line="264" w:lineRule="exact"/>
              <w:ind w:firstLine="600"/>
              <w:jc w:val="both"/>
              <w:rPr>
                <w:rFonts w:ascii="Times New Roman" w:hAnsi="Times New Roman" w:cs="Times New Roman"/>
                <w:color w:val="000000"/>
                <w:sz w:val="24"/>
                <w:szCs w:val="24"/>
                <w:lang w:val="ru-RU"/>
              </w:rPr>
            </w:pPr>
            <w:r w:rsidRPr="00870DDA">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20645" w:rsidRPr="00870DDA" w:rsidRDefault="00A20645" w:rsidP="00A20645">
            <w:pPr>
              <w:pStyle w:val="Standard"/>
              <w:spacing w:line="264" w:lineRule="exact"/>
              <w:ind w:firstLine="600"/>
              <w:jc w:val="both"/>
              <w:rPr>
                <w:rFonts w:ascii="Times New Roman" w:hAnsi="Times New Roman" w:cs="Times New Roman"/>
                <w:color w:val="000000"/>
                <w:sz w:val="24"/>
                <w:szCs w:val="24"/>
                <w:lang w:val="ru-RU"/>
              </w:rPr>
            </w:pPr>
            <w:r w:rsidRPr="00870DDA">
              <w:rPr>
                <w:rFonts w:ascii="Times New Roman" w:hAnsi="Times New Roman" w:cs="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20645" w:rsidRPr="00870DDA" w:rsidRDefault="00A20645" w:rsidP="00A20645">
            <w:pPr>
              <w:pStyle w:val="Standard"/>
              <w:spacing w:line="264" w:lineRule="exact"/>
              <w:ind w:firstLine="600"/>
              <w:jc w:val="both"/>
              <w:rPr>
                <w:rFonts w:ascii="Times New Roman" w:hAnsi="Times New Roman" w:cs="Times New Roman"/>
                <w:color w:val="000000"/>
                <w:sz w:val="24"/>
                <w:szCs w:val="24"/>
                <w:lang w:val="ru-RU"/>
              </w:rPr>
            </w:pPr>
            <w:r w:rsidRPr="00870DDA">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A20645" w:rsidRPr="00870DDA" w:rsidRDefault="00A20645" w:rsidP="00A20645">
            <w:pPr>
              <w:pStyle w:val="Standard"/>
              <w:spacing w:line="264" w:lineRule="exact"/>
              <w:ind w:firstLine="600"/>
              <w:jc w:val="both"/>
              <w:rPr>
                <w:rFonts w:ascii="Times New Roman" w:hAnsi="Times New Roman" w:cs="Times New Roman"/>
                <w:color w:val="000000"/>
                <w:sz w:val="24"/>
                <w:szCs w:val="24"/>
                <w:lang w:val="ru-RU"/>
              </w:rPr>
            </w:pPr>
            <w:r w:rsidRPr="00870DDA">
              <w:rPr>
                <w:rFonts w:ascii="Times New Roman" w:hAnsi="Times New Roman" w:cs="Times New Roman"/>
                <w:color w:val="000000"/>
                <w:sz w:val="24"/>
                <w:szCs w:val="24"/>
                <w:lang w:val="ru-RU"/>
              </w:rPr>
              <w:t xml:space="preserve">расширение </w:t>
            </w:r>
            <w:proofErr w:type="spellStart"/>
            <w:r w:rsidRPr="00870DDA">
              <w:rPr>
                <w:rFonts w:ascii="Times New Roman" w:hAnsi="Times New Roman" w:cs="Times New Roman"/>
                <w:color w:val="000000"/>
                <w:sz w:val="24"/>
                <w:szCs w:val="24"/>
                <w:lang w:val="ru-RU"/>
              </w:rPr>
              <w:t>аксиологических</w:t>
            </w:r>
            <w:proofErr w:type="spellEnd"/>
            <w:r w:rsidRPr="00870DDA">
              <w:rPr>
                <w:rFonts w:ascii="Times New Roman" w:hAnsi="Times New Roman" w:cs="Times New Roman"/>
                <w:color w:val="000000"/>
                <w:sz w:val="24"/>
                <w:szCs w:val="24"/>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20645" w:rsidRPr="00870DDA" w:rsidRDefault="00A20645" w:rsidP="00870DDA">
            <w:pPr>
              <w:pStyle w:val="Standard"/>
              <w:spacing w:line="264" w:lineRule="exact"/>
              <w:ind w:firstLine="600"/>
              <w:jc w:val="both"/>
              <w:rPr>
                <w:rFonts w:ascii="Times New Roman" w:hAnsi="Times New Roman" w:cs="Times New Roman"/>
                <w:sz w:val="24"/>
                <w:szCs w:val="24"/>
                <w:lang w:val="ru-RU"/>
              </w:rPr>
            </w:pPr>
            <w:r w:rsidRPr="00870DDA">
              <w:rPr>
                <w:rFonts w:ascii="Times New Roman" w:hAnsi="Times New Roman" w:cs="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A20645" w:rsidRPr="00870DDA" w:rsidRDefault="00A20645" w:rsidP="00A20645">
            <w:pPr>
              <w:pStyle w:val="TableParagraph"/>
              <w:spacing w:before="1"/>
              <w:ind w:left="107"/>
              <w:jc w:val="both"/>
              <w:rPr>
                <w:rFonts w:ascii="Times New Roman" w:hAnsi="Times New Roman" w:cs="Times New Roman"/>
                <w:sz w:val="24"/>
                <w:szCs w:val="24"/>
              </w:rPr>
            </w:pPr>
            <w:r w:rsidRPr="00870DDA">
              <w:rPr>
                <w:rFonts w:ascii="Times New Roman" w:hAnsi="Times New Roman" w:cs="Times New Roman"/>
                <w:sz w:val="24"/>
                <w:szCs w:val="24"/>
              </w:rPr>
              <w:t>На</w:t>
            </w:r>
            <w:r w:rsidRPr="00870DDA">
              <w:rPr>
                <w:rFonts w:ascii="Times New Roman" w:hAnsi="Times New Roman" w:cs="Times New Roman"/>
                <w:spacing w:val="-3"/>
                <w:sz w:val="24"/>
                <w:szCs w:val="24"/>
              </w:rPr>
              <w:t xml:space="preserve"> </w:t>
            </w:r>
            <w:r w:rsidRPr="00870DDA">
              <w:rPr>
                <w:rFonts w:ascii="Times New Roman" w:hAnsi="Times New Roman" w:cs="Times New Roman"/>
                <w:sz w:val="24"/>
                <w:szCs w:val="24"/>
              </w:rPr>
              <w:t>изучение</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истории</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на</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ступени</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среднего</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общего</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образования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(базовый</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уровень)</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отводится</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136</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часов:</w:t>
            </w:r>
          </w:p>
          <w:p w:rsidR="00A20645" w:rsidRPr="00870DDA" w:rsidRDefault="00A20645" w:rsidP="00A20645">
            <w:pPr>
              <w:pStyle w:val="TableParagraph"/>
              <w:tabs>
                <w:tab w:val="left" w:pos="828"/>
              </w:tabs>
              <w:spacing w:before="0"/>
              <w:jc w:val="both"/>
              <w:rPr>
                <w:rFonts w:ascii="Times New Roman" w:hAnsi="Times New Roman" w:cs="Times New Roman"/>
                <w:sz w:val="24"/>
                <w:szCs w:val="24"/>
              </w:rPr>
            </w:pPr>
            <w:r w:rsidRPr="00870DDA">
              <w:rPr>
                <w:rFonts w:ascii="Times New Roman" w:hAnsi="Times New Roman" w:cs="Times New Roman"/>
                <w:sz w:val="24"/>
                <w:szCs w:val="24"/>
              </w:rPr>
              <w:t xml:space="preserve">    10</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класс</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68</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часов</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(2</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часа</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в</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неделю);</w:t>
            </w:r>
          </w:p>
          <w:p w:rsidR="00A20645" w:rsidRPr="00870DDA" w:rsidRDefault="00A20645" w:rsidP="00A20645">
            <w:pPr>
              <w:rPr>
                <w:rFonts w:ascii="Times New Roman" w:hAnsi="Times New Roman" w:cs="Times New Roman"/>
                <w:sz w:val="24"/>
                <w:szCs w:val="24"/>
              </w:rPr>
            </w:pPr>
            <w:r w:rsidRPr="00870DDA">
              <w:rPr>
                <w:rFonts w:ascii="Times New Roman" w:hAnsi="Times New Roman"/>
                <w:sz w:val="24"/>
                <w:szCs w:val="24"/>
              </w:rPr>
              <w:t xml:space="preserve">     11</w:t>
            </w:r>
            <w:r w:rsidRPr="00870DDA">
              <w:rPr>
                <w:rFonts w:ascii="Times New Roman" w:hAnsi="Times New Roman"/>
                <w:spacing w:val="-2"/>
                <w:sz w:val="24"/>
                <w:szCs w:val="24"/>
              </w:rPr>
              <w:t xml:space="preserve"> </w:t>
            </w:r>
            <w:r w:rsidRPr="00870DDA">
              <w:rPr>
                <w:rFonts w:ascii="Times New Roman" w:hAnsi="Times New Roman"/>
                <w:sz w:val="24"/>
                <w:szCs w:val="24"/>
              </w:rPr>
              <w:t>класс</w:t>
            </w:r>
            <w:r w:rsidRPr="00870DDA">
              <w:rPr>
                <w:rFonts w:ascii="Times New Roman" w:hAnsi="Times New Roman"/>
                <w:spacing w:val="-1"/>
                <w:sz w:val="24"/>
                <w:szCs w:val="24"/>
              </w:rPr>
              <w:t xml:space="preserve"> </w:t>
            </w:r>
            <w:r w:rsidRPr="00870DDA">
              <w:rPr>
                <w:rFonts w:ascii="Times New Roman" w:hAnsi="Times New Roman"/>
                <w:sz w:val="24"/>
                <w:szCs w:val="24"/>
              </w:rPr>
              <w:t>–</w:t>
            </w:r>
            <w:r w:rsidRPr="00870DDA">
              <w:rPr>
                <w:rFonts w:ascii="Times New Roman" w:hAnsi="Times New Roman"/>
                <w:spacing w:val="-1"/>
                <w:sz w:val="24"/>
                <w:szCs w:val="24"/>
              </w:rPr>
              <w:t xml:space="preserve"> </w:t>
            </w:r>
            <w:r w:rsidRPr="00870DDA">
              <w:rPr>
                <w:rFonts w:ascii="Times New Roman" w:hAnsi="Times New Roman"/>
                <w:sz w:val="24"/>
                <w:szCs w:val="24"/>
              </w:rPr>
              <w:t>68</w:t>
            </w:r>
            <w:r w:rsidRPr="00870DDA">
              <w:rPr>
                <w:rFonts w:ascii="Times New Roman" w:hAnsi="Times New Roman"/>
                <w:spacing w:val="-1"/>
                <w:sz w:val="24"/>
                <w:szCs w:val="24"/>
              </w:rPr>
              <w:t xml:space="preserve"> </w:t>
            </w:r>
            <w:r w:rsidRPr="00870DDA">
              <w:rPr>
                <w:rFonts w:ascii="Times New Roman" w:hAnsi="Times New Roman"/>
                <w:sz w:val="24"/>
                <w:szCs w:val="24"/>
              </w:rPr>
              <w:t>часов</w:t>
            </w:r>
            <w:r w:rsidRPr="00870DDA">
              <w:rPr>
                <w:rFonts w:ascii="Times New Roman" w:hAnsi="Times New Roman"/>
                <w:spacing w:val="-2"/>
                <w:sz w:val="24"/>
                <w:szCs w:val="24"/>
              </w:rPr>
              <w:t xml:space="preserve"> </w:t>
            </w:r>
            <w:r w:rsidRPr="00870DDA">
              <w:rPr>
                <w:rFonts w:ascii="Times New Roman" w:hAnsi="Times New Roman"/>
                <w:sz w:val="24"/>
                <w:szCs w:val="24"/>
              </w:rPr>
              <w:t>(2</w:t>
            </w:r>
            <w:r w:rsidRPr="00870DDA">
              <w:rPr>
                <w:rFonts w:ascii="Times New Roman" w:hAnsi="Times New Roman"/>
                <w:spacing w:val="-1"/>
                <w:sz w:val="24"/>
                <w:szCs w:val="24"/>
              </w:rPr>
              <w:t xml:space="preserve"> </w:t>
            </w:r>
            <w:r w:rsidRPr="00870DDA">
              <w:rPr>
                <w:rFonts w:ascii="Times New Roman" w:hAnsi="Times New Roman"/>
                <w:sz w:val="24"/>
                <w:szCs w:val="24"/>
              </w:rPr>
              <w:t>часа</w:t>
            </w:r>
            <w:r w:rsidRPr="00870DDA">
              <w:rPr>
                <w:rFonts w:ascii="Times New Roman" w:hAnsi="Times New Roman"/>
                <w:spacing w:val="-1"/>
                <w:sz w:val="24"/>
                <w:szCs w:val="24"/>
              </w:rPr>
              <w:t xml:space="preserve"> </w:t>
            </w:r>
            <w:r w:rsidRPr="00870DDA">
              <w:rPr>
                <w:rFonts w:ascii="Times New Roman" w:hAnsi="Times New Roman"/>
                <w:sz w:val="24"/>
                <w:szCs w:val="24"/>
              </w:rPr>
              <w:t>в</w:t>
            </w:r>
            <w:r w:rsidRPr="00870DDA">
              <w:rPr>
                <w:rFonts w:ascii="Times New Roman" w:hAnsi="Times New Roman"/>
                <w:spacing w:val="-2"/>
                <w:sz w:val="24"/>
                <w:szCs w:val="24"/>
              </w:rPr>
              <w:t xml:space="preserve"> </w:t>
            </w:r>
            <w:r w:rsidRPr="00870DDA">
              <w:rPr>
                <w:rFonts w:ascii="Times New Roman" w:hAnsi="Times New Roman"/>
                <w:sz w:val="24"/>
                <w:szCs w:val="24"/>
              </w:rPr>
              <w:t>неделю).</w:t>
            </w:r>
          </w:p>
          <w:p w:rsidR="00A20645" w:rsidRPr="007B7409" w:rsidRDefault="00A20645" w:rsidP="00A20645">
            <w:pPr>
              <w:jc w:val="center"/>
              <w:rPr>
                <w:rFonts w:ascii="Times New Roman" w:hAnsi="Times New Roman"/>
                <w:sz w:val="24"/>
                <w:szCs w:val="24"/>
              </w:rPr>
            </w:pPr>
            <w:r w:rsidRPr="007B7409">
              <w:rPr>
                <w:rFonts w:ascii="Times New Roman" w:hAnsi="Times New Roman"/>
                <w:sz w:val="24"/>
                <w:szCs w:val="24"/>
              </w:rPr>
              <w:t>Учебно-методический комплекс.</w:t>
            </w:r>
          </w:p>
          <w:p w:rsidR="00A20645" w:rsidRPr="00870DDA" w:rsidRDefault="00A20645" w:rsidP="00A20645">
            <w:pPr>
              <w:pStyle w:val="a4"/>
              <w:rPr>
                <w:rFonts w:ascii="Times New Roman" w:hAnsi="Times New Roman"/>
                <w:sz w:val="24"/>
                <w:szCs w:val="24"/>
              </w:rPr>
            </w:pPr>
            <w:bookmarkStart w:id="10" w:name="0ec03d33-8ed4-4788-81b8-0b9d9a2c1e9f"/>
            <w:r w:rsidRPr="00870DDA">
              <w:rPr>
                <w:rFonts w:ascii="Times New Roman" w:hAnsi="Times New Roman"/>
                <w:sz w:val="24"/>
                <w:szCs w:val="24"/>
              </w:rPr>
              <w:t xml:space="preserve">• История. Всеобщая история. Новейшая история. 1914 - 1945 гг., 10 класс/ </w:t>
            </w:r>
            <w:proofErr w:type="spellStart"/>
            <w:r w:rsidRPr="00870DDA">
              <w:rPr>
                <w:rFonts w:ascii="Times New Roman" w:hAnsi="Times New Roman"/>
                <w:sz w:val="24"/>
                <w:szCs w:val="24"/>
              </w:rPr>
              <w:t>Сороко-Цюпа</w:t>
            </w:r>
            <w:proofErr w:type="spellEnd"/>
            <w:r w:rsidRPr="00870DDA">
              <w:rPr>
                <w:rFonts w:ascii="Times New Roman" w:hAnsi="Times New Roman"/>
                <w:sz w:val="24"/>
                <w:szCs w:val="24"/>
              </w:rPr>
              <w:t xml:space="preserve"> О.С., </w:t>
            </w:r>
            <w:proofErr w:type="spellStart"/>
            <w:r w:rsidRPr="00870DDA">
              <w:rPr>
                <w:rFonts w:ascii="Times New Roman" w:hAnsi="Times New Roman"/>
                <w:sz w:val="24"/>
                <w:szCs w:val="24"/>
              </w:rPr>
              <w:t>Сороко-Цюпа</w:t>
            </w:r>
            <w:proofErr w:type="spellEnd"/>
            <w:r w:rsidRPr="00870DDA">
              <w:rPr>
                <w:rFonts w:ascii="Times New Roman" w:hAnsi="Times New Roman"/>
                <w:sz w:val="24"/>
                <w:szCs w:val="24"/>
              </w:rPr>
              <w:t xml:space="preserve"> А.О.; под редакцией </w:t>
            </w:r>
            <w:proofErr w:type="spellStart"/>
            <w:r w:rsidRPr="00870DDA">
              <w:rPr>
                <w:rFonts w:ascii="Times New Roman" w:hAnsi="Times New Roman"/>
                <w:sz w:val="24"/>
                <w:szCs w:val="24"/>
              </w:rPr>
              <w:t>Чубарьяна</w:t>
            </w:r>
            <w:proofErr w:type="spellEnd"/>
            <w:r w:rsidRPr="00870DDA">
              <w:rPr>
                <w:rFonts w:ascii="Times New Roman" w:hAnsi="Times New Roman"/>
                <w:sz w:val="24"/>
                <w:szCs w:val="24"/>
              </w:rPr>
              <w:t xml:space="preserve"> А.О., Акционерное общество «Издательство «Просвещение»</w:t>
            </w:r>
            <w:bookmarkEnd w:id="10"/>
            <w:r w:rsidRPr="00870DDA">
              <w:rPr>
                <w:rFonts w:ascii="Times New Roman" w:hAnsi="Times New Roman"/>
                <w:sz w:val="24"/>
                <w:szCs w:val="24"/>
              </w:rPr>
              <w:br/>
            </w:r>
            <w:bookmarkStart w:id="11" w:name="0ec03d33-8ed4-4788-81b8-0b9d9a2c1e9f1"/>
            <w:r w:rsidRPr="00870DDA">
              <w:rPr>
                <w:rFonts w:ascii="Times New Roman" w:hAnsi="Times New Roman"/>
                <w:sz w:val="24"/>
                <w:szCs w:val="24"/>
              </w:rPr>
              <w:t xml:space="preserve"> • История. Всеобщая история. Новейшая история. 1946 г. - начало XXI века, 11 класс/ </w:t>
            </w:r>
            <w:proofErr w:type="spellStart"/>
            <w:r w:rsidRPr="00870DDA">
              <w:rPr>
                <w:rFonts w:ascii="Times New Roman" w:hAnsi="Times New Roman"/>
                <w:sz w:val="24"/>
                <w:szCs w:val="24"/>
              </w:rPr>
              <w:t>Сороко-Цюпа</w:t>
            </w:r>
            <w:proofErr w:type="spellEnd"/>
            <w:r w:rsidRPr="00870DDA">
              <w:rPr>
                <w:rFonts w:ascii="Times New Roman" w:hAnsi="Times New Roman"/>
                <w:sz w:val="24"/>
                <w:szCs w:val="24"/>
              </w:rPr>
              <w:t xml:space="preserve"> О.С., </w:t>
            </w:r>
            <w:proofErr w:type="spellStart"/>
            <w:r w:rsidRPr="00870DDA">
              <w:rPr>
                <w:rFonts w:ascii="Times New Roman" w:hAnsi="Times New Roman"/>
                <w:sz w:val="24"/>
                <w:szCs w:val="24"/>
              </w:rPr>
              <w:t>Сороко-</w:t>
            </w:r>
            <w:r w:rsidRPr="00870DDA">
              <w:rPr>
                <w:rFonts w:ascii="Times New Roman" w:hAnsi="Times New Roman"/>
                <w:sz w:val="24"/>
                <w:szCs w:val="24"/>
              </w:rPr>
              <w:lastRenderedPageBreak/>
              <w:t>Цюпа</w:t>
            </w:r>
            <w:proofErr w:type="spellEnd"/>
            <w:r w:rsidRPr="00870DDA">
              <w:rPr>
                <w:rFonts w:ascii="Times New Roman" w:hAnsi="Times New Roman"/>
                <w:sz w:val="24"/>
                <w:szCs w:val="24"/>
              </w:rPr>
              <w:t xml:space="preserve"> А.О.; под редакцией </w:t>
            </w:r>
            <w:proofErr w:type="spellStart"/>
            <w:r w:rsidRPr="00870DDA">
              <w:rPr>
                <w:rFonts w:ascii="Times New Roman" w:hAnsi="Times New Roman"/>
                <w:sz w:val="24"/>
                <w:szCs w:val="24"/>
              </w:rPr>
              <w:t>Чубарьяна</w:t>
            </w:r>
            <w:proofErr w:type="spellEnd"/>
            <w:r w:rsidRPr="00870DDA">
              <w:rPr>
                <w:rFonts w:ascii="Times New Roman" w:hAnsi="Times New Roman"/>
                <w:sz w:val="24"/>
                <w:szCs w:val="24"/>
              </w:rPr>
              <w:t xml:space="preserve"> А.О., Акционерное общество «Издательство «Просвещение»</w:t>
            </w:r>
            <w:bookmarkEnd w:id="11"/>
            <w:r w:rsidRPr="00870DDA">
              <w:rPr>
                <w:rFonts w:ascii="Times New Roman" w:hAnsi="Times New Roman"/>
                <w:sz w:val="24"/>
                <w:szCs w:val="24"/>
              </w:rPr>
              <w:br/>
            </w:r>
            <w:bookmarkStart w:id="12" w:name="0ec03d33-8ed4-4788-81b8-0b9d9a2c1e9f2"/>
            <w:r w:rsidRPr="00870DDA">
              <w:rPr>
                <w:rFonts w:ascii="Times New Roman" w:hAnsi="Times New Roman"/>
                <w:sz w:val="24"/>
                <w:szCs w:val="24"/>
              </w:rPr>
              <w:t xml:space="preserve"> • История. История России. 1914- 1945 гг. (в 2 частях), 10 класс/ </w:t>
            </w:r>
            <w:proofErr w:type="spellStart"/>
            <w:r w:rsidRPr="00870DDA">
              <w:rPr>
                <w:rFonts w:ascii="Times New Roman" w:hAnsi="Times New Roman"/>
                <w:sz w:val="24"/>
                <w:szCs w:val="24"/>
              </w:rPr>
              <w:t>Горинов</w:t>
            </w:r>
            <w:proofErr w:type="spellEnd"/>
            <w:r w:rsidRPr="00870DDA">
              <w:rPr>
                <w:rFonts w:ascii="Times New Roman" w:hAnsi="Times New Roman"/>
                <w:sz w:val="24"/>
                <w:szCs w:val="24"/>
              </w:rPr>
              <w:t xml:space="preserve"> М.М. и другие; под редакцией </w:t>
            </w:r>
            <w:proofErr w:type="spellStart"/>
            <w:r w:rsidRPr="00870DDA">
              <w:rPr>
                <w:rFonts w:ascii="Times New Roman" w:hAnsi="Times New Roman"/>
                <w:sz w:val="24"/>
                <w:szCs w:val="24"/>
              </w:rPr>
              <w:t>Торкунова</w:t>
            </w:r>
            <w:proofErr w:type="spellEnd"/>
            <w:r w:rsidRPr="00870DDA">
              <w:rPr>
                <w:rFonts w:ascii="Times New Roman" w:hAnsi="Times New Roman"/>
                <w:sz w:val="24"/>
                <w:szCs w:val="24"/>
              </w:rPr>
              <w:t xml:space="preserve"> А.В., Акционерное общество «Издательство «Просвещение»</w:t>
            </w:r>
            <w:bookmarkEnd w:id="12"/>
            <w:r w:rsidRPr="00870DDA">
              <w:rPr>
                <w:rFonts w:ascii="Times New Roman" w:hAnsi="Times New Roman"/>
                <w:sz w:val="24"/>
                <w:szCs w:val="24"/>
              </w:rPr>
              <w:br/>
            </w:r>
            <w:bookmarkStart w:id="13" w:name="0ec03d33-8ed4-4788-81b8-0b9d9a2c1e9f3"/>
            <w:r w:rsidRPr="00870DDA">
              <w:rPr>
                <w:rFonts w:ascii="Times New Roman" w:hAnsi="Times New Roman"/>
                <w:sz w:val="24"/>
                <w:szCs w:val="24"/>
              </w:rPr>
              <w:t xml:space="preserve"> • История. История России. 1946 г. - начало XXI века (в 2 частях), 11 класс/ Данилов А.А. и другие; под редакцией </w:t>
            </w:r>
            <w:proofErr w:type="spellStart"/>
            <w:r w:rsidRPr="00870DDA">
              <w:rPr>
                <w:rFonts w:ascii="Times New Roman" w:hAnsi="Times New Roman"/>
                <w:sz w:val="24"/>
                <w:szCs w:val="24"/>
              </w:rPr>
              <w:t>Торкунова</w:t>
            </w:r>
            <w:proofErr w:type="spellEnd"/>
            <w:r w:rsidRPr="00870DDA">
              <w:rPr>
                <w:rFonts w:ascii="Times New Roman" w:hAnsi="Times New Roman"/>
                <w:sz w:val="24"/>
                <w:szCs w:val="24"/>
              </w:rPr>
              <w:t xml:space="preserve"> А.В., Акционерное общество «Издательство «Просвещение»</w:t>
            </w:r>
            <w:bookmarkEnd w:id="13"/>
            <w:r w:rsidRPr="00870DDA">
              <w:rPr>
                <w:rFonts w:ascii="Times New Roman" w:hAnsi="Times New Roman"/>
                <w:sz w:val="24"/>
                <w:szCs w:val="24"/>
              </w:rPr>
              <w:br/>
            </w:r>
            <w:bookmarkStart w:id="14" w:name="0ec03d33-8ed4-4788-81b8-0b9d9a2c1e9f4"/>
            <w:r w:rsidRPr="00870DDA">
              <w:rPr>
                <w:rFonts w:ascii="Times New Roman" w:hAnsi="Times New Roman"/>
                <w:sz w:val="24"/>
                <w:szCs w:val="24"/>
              </w:rPr>
              <w:t xml:space="preserve"> • История. Всеобщая история, 11 класс/ </w:t>
            </w:r>
            <w:proofErr w:type="spellStart"/>
            <w:r w:rsidRPr="00870DDA">
              <w:rPr>
                <w:rFonts w:ascii="Times New Roman" w:hAnsi="Times New Roman"/>
                <w:sz w:val="24"/>
                <w:szCs w:val="24"/>
              </w:rPr>
              <w:t>Улунян</w:t>
            </w:r>
            <w:proofErr w:type="spellEnd"/>
            <w:r w:rsidRPr="00870DDA">
              <w:rPr>
                <w:rFonts w:ascii="Times New Roman" w:hAnsi="Times New Roman"/>
                <w:sz w:val="24"/>
                <w:szCs w:val="24"/>
              </w:rPr>
              <w:t xml:space="preserve"> А.А., Сергеев Е.Ю.; под редакцией </w:t>
            </w:r>
            <w:proofErr w:type="spellStart"/>
            <w:r w:rsidRPr="00870DDA">
              <w:rPr>
                <w:rFonts w:ascii="Times New Roman" w:hAnsi="Times New Roman"/>
                <w:sz w:val="24"/>
                <w:szCs w:val="24"/>
              </w:rPr>
              <w:t>Чубарьяна</w:t>
            </w:r>
            <w:proofErr w:type="spellEnd"/>
            <w:r w:rsidRPr="00870DDA">
              <w:rPr>
                <w:rFonts w:ascii="Times New Roman" w:hAnsi="Times New Roman"/>
                <w:sz w:val="24"/>
                <w:szCs w:val="24"/>
              </w:rPr>
              <w:t xml:space="preserve"> А.О., Акционерное общество «Издательство «Просвещение»</w:t>
            </w:r>
            <w:bookmarkEnd w:id="14"/>
          </w:p>
          <w:p w:rsidR="00A20645" w:rsidRPr="00870DDA" w:rsidRDefault="00A20645" w:rsidP="00870DDA">
            <w:pPr>
              <w:pStyle w:val="a4"/>
              <w:rPr>
                <w:rFonts w:ascii="Times New Roman" w:hAnsi="Times New Roman" w:cs="Times New Roman"/>
                <w:sz w:val="24"/>
                <w:szCs w:val="24"/>
              </w:rPr>
            </w:pPr>
            <w:bookmarkStart w:id="15" w:name="6fcf7671-1cf5-4faa-afe4-03a8bdf9949f"/>
            <w:r w:rsidRPr="00870DDA">
              <w:rPr>
                <w:rFonts w:ascii="Times New Roman" w:hAnsi="Times New Roman"/>
                <w:sz w:val="24"/>
                <w:szCs w:val="24"/>
              </w:rPr>
              <w:t xml:space="preserve"> • История. История России. 1914- 1945 гг. (в 2 частях), 10 класс/ </w:t>
            </w:r>
            <w:proofErr w:type="spellStart"/>
            <w:r w:rsidRPr="00870DDA">
              <w:rPr>
                <w:rFonts w:ascii="Times New Roman" w:hAnsi="Times New Roman"/>
                <w:sz w:val="24"/>
                <w:szCs w:val="24"/>
              </w:rPr>
              <w:t>Горинов</w:t>
            </w:r>
            <w:proofErr w:type="spellEnd"/>
            <w:r w:rsidRPr="00870DDA">
              <w:rPr>
                <w:rFonts w:ascii="Times New Roman" w:hAnsi="Times New Roman"/>
                <w:sz w:val="24"/>
                <w:szCs w:val="24"/>
              </w:rPr>
              <w:t xml:space="preserve"> М.М. и другие; под редакцией </w:t>
            </w:r>
            <w:proofErr w:type="spellStart"/>
            <w:r w:rsidRPr="00870DDA">
              <w:rPr>
                <w:rFonts w:ascii="Times New Roman" w:hAnsi="Times New Roman"/>
                <w:sz w:val="24"/>
                <w:szCs w:val="24"/>
              </w:rPr>
              <w:t>Торкунова</w:t>
            </w:r>
            <w:proofErr w:type="spellEnd"/>
            <w:r w:rsidRPr="00870DDA">
              <w:rPr>
                <w:rFonts w:ascii="Times New Roman" w:hAnsi="Times New Roman"/>
                <w:sz w:val="24"/>
                <w:szCs w:val="24"/>
              </w:rPr>
              <w:t xml:space="preserve"> А.В., Акционерное общество «Издательство «Просвещение»</w:t>
            </w:r>
            <w:bookmarkEnd w:id="15"/>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Обществознание</w:t>
            </w:r>
          </w:p>
        </w:tc>
        <w:tc>
          <w:tcPr>
            <w:tcW w:w="0" w:type="auto"/>
          </w:tcPr>
          <w:p w:rsidR="00A20645" w:rsidRPr="00870DDA" w:rsidRDefault="00A20645" w:rsidP="00A20645">
            <w:pPr>
              <w:widowControl w:val="0"/>
              <w:autoSpaceDE w:val="0"/>
              <w:autoSpaceDN w:val="0"/>
              <w:spacing w:before="1"/>
              <w:ind w:left="107" w:right="97"/>
              <w:jc w:val="both"/>
              <w:rPr>
                <w:rFonts w:ascii="Times New Roman" w:eastAsia="Times New Roman" w:hAnsi="Times New Roman" w:cs="Times New Roman"/>
                <w:sz w:val="24"/>
                <w:szCs w:val="24"/>
              </w:rPr>
            </w:pPr>
            <w:r w:rsidRPr="00870DDA">
              <w:rPr>
                <w:rFonts w:ascii="Times New Roman" w:eastAsia="Times New Roman" w:hAnsi="Times New Roman" w:cs="Times New Roman"/>
                <w:sz w:val="24"/>
                <w:szCs w:val="24"/>
              </w:rPr>
              <w:t>Рабочая программа по обществознанию углублённого уровня составлена на основе требований к результатам</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освоения</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основной</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образовательной</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программы,</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представленных</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в</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Федеральном</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государственном</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образовательном</w:t>
            </w:r>
            <w:r w:rsidRPr="00870DDA">
              <w:rPr>
                <w:rFonts w:ascii="Times New Roman" w:eastAsia="Times New Roman" w:hAnsi="Times New Roman" w:cs="Times New Roman"/>
                <w:spacing w:val="-14"/>
                <w:sz w:val="24"/>
                <w:szCs w:val="24"/>
              </w:rPr>
              <w:t xml:space="preserve"> </w:t>
            </w:r>
            <w:r w:rsidRPr="00870DDA">
              <w:rPr>
                <w:rFonts w:ascii="Times New Roman" w:eastAsia="Times New Roman" w:hAnsi="Times New Roman" w:cs="Times New Roman"/>
                <w:sz w:val="24"/>
                <w:szCs w:val="24"/>
              </w:rPr>
              <w:t>стандарте</w:t>
            </w:r>
            <w:r w:rsidRPr="00870DDA">
              <w:rPr>
                <w:rFonts w:ascii="Times New Roman" w:eastAsia="Times New Roman" w:hAnsi="Times New Roman" w:cs="Times New Roman"/>
                <w:spacing w:val="-14"/>
                <w:sz w:val="24"/>
                <w:szCs w:val="24"/>
              </w:rPr>
              <w:t xml:space="preserve"> </w:t>
            </w:r>
            <w:r w:rsidRPr="00870DDA">
              <w:rPr>
                <w:rFonts w:ascii="Times New Roman" w:eastAsia="Times New Roman" w:hAnsi="Times New Roman" w:cs="Times New Roman"/>
                <w:sz w:val="24"/>
                <w:szCs w:val="24"/>
              </w:rPr>
              <w:t>среднего</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общего</w:t>
            </w:r>
            <w:r w:rsidRPr="00870DDA">
              <w:rPr>
                <w:rFonts w:ascii="Times New Roman" w:eastAsia="Times New Roman" w:hAnsi="Times New Roman" w:cs="Times New Roman"/>
                <w:spacing w:val="-15"/>
                <w:sz w:val="24"/>
                <w:szCs w:val="24"/>
              </w:rPr>
              <w:t xml:space="preserve"> </w:t>
            </w:r>
            <w:r w:rsidRPr="00870DDA">
              <w:rPr>
                <w:rFonts w:ascii="Times New Roman" w:eastAsia="Times New Roman" w:hAnsi="Times New Roman" w:cs="Times New Roman"/>
                <w:sz w:val="24"/>
                <w:szCs w:val="24"/>
              </w:rPr>
              <w:t>образования,</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в</w:t>
            </w:r>
            <w:r w:rsidRPr="00870DDA">
              <w:rPr>
                <w:rFonts w:ascii="Times New Roman" w:eastAsia="Times New Roman" w:hAnsi="Times New Roman" w:cs="Times New Roman"/>
                <w:spacing w:val="-15"/>
                <w:sz w:val="24"/>
                <w:szCs w:val="24"/>
              </w:rPr>
              <w:t xml:space="preserve"> </w:t>
            </w:r>
            <w:r w:rsidRPr="00870DDA">
              <w:rPr>
                <w:rFonts w:ascii="Times New Roman" w:eastAsia="Times New Roman" w:hAnsi="Times New Roman" w:cs="Times New Roman"/>
                <w:sz w:val="24"/>
                <w:szCs w:val="24"/>
              </w:rPr>
              <w:t>соответствии</w:t>
            </w:r>
            <w:r w:rsidRPr="00870DDA">
              <w:rPr>
                <w:rFonts w:ascii="Times New Roman" w:eastAsia="Times New Roman" w:hAnsi="Times New Roman" w:cs="Times New Roman"/>
                <w:spacing w:val="-14"/>
                <w:sz w:val="24"/>
                <w:szCs w:val="24"/>
              </w:rPr>
              <w:t xml:space="preserve"> </w:t>
            </w:r>
            <w:r w:rsidRPr="00870DDA">
              <w:rPr>
                <w:rFonts w:ascii="Times New Roman" w:eastAsia="Times New Roman" w:hAnsi="Times New Roman" w:cs="Times New Roman"/>
                <w:sz w:val="24"/>
                <w:szCs w:val="24"/>
              </w:rPr>
              <w:t>с</w:t>
            </w:r>
            <w:r w:rsidRPr="00870DDA">
              <w:rPr>
                <w:rFonts w:ascii="Times New Roman" w:eastAsia="Times New Roman" w:hAnsi="Times New Roman" w:cs="Times New Roman"/>
                <w:spacing w:val="-14"/>
                <w:sz w:val="24"/>
                <w:szCs w:val="24"/>
              </w:rPr>
              <w:t xml:space="preserve"> </w:t>
            </w:r>
            <w:r w:rsidRPr="00870DDA">
              <w:rPr>
                <w:rFonts w:ascii="Times New Roman" w:eastAsia="Times New Roman" w:hAnsi="Times New Roman" w:cs="Times New Roman"/>
                <w:sz w:val="24"/>
                <w:szCs w:val="24"/>
              </w:rPr>
              <w:t>Концепцией</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преподавания</w:t>
            </w:r>
            <w:r w:rsidRPr="00870DDA">
              <w:rPr>
                <w:rFonts w:ascii="Times New Roman" w:eastAsia="Times New Roman" w:hAnsi="Times New Roman" w:cs="Times New Roman"/>
                <w:spacing w:val="-14"/>
                <w:sz w:val="24"/>
                <w:szCs w:val="24"/>
              </w:rPr>
              <w:t xml:space="preserve"> </w:t>
            </w:r>
            <w:r w:rsidRPr="00870DDA">
              <w:rPr>
                <w:rFonts w:ascii="Times New Roman" w:eastAsia="Times New Roman" w:hAnsi="Times New Roman" w:cs="Times New Roman"/>
                <w:sz w:val="24"/>
                <w:szCs w:val="24"/>
              </w:rPr>
              <w:t>учебного</w:t>
            </w:r>
            <w:r w:rsidRPr="00870DDA">
              <w:rPr>
                <w:rFonts w:ascii="Times New Roman" w:eastAsia="Times New Roman" w:hAnsi="Times New Roman" w:cs="Times New Roman"/>
                <w:spacing w:val="-57"/>
                <w:sz w:val="24"/>
                <w:szCs w:val="24"/>
              </w:rPr>
              <w:t xml:space="preserve"> </w:t>
            </w:r>
            <w:r w:rsidRPr="00870DDA">
              <w:rPr>
                <w:rFonts w:ascii="Times New Roman" w:eastAsia="Times New Roman" w:hAnsi="Times New Roman" w:cs="Times New Roman"/>
                <w:sz w:val="24"/>
                <w:szCs w:val="24"/>
              </w:rPr>
              <w:t>предмета</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«Обществознание»</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(2018</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г.),</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а</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также</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с</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учётом</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федеральной</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рабочей</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программы</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воспитания.</w:t>
            </w:r>
          </w:p>
          <w:p w:rsidR="00A20645" w:rsidRPr="00870DDA" w:rsidRDefault="00A20645" w:rsidP="00A20645">
            <w:pPr>
              <w:widowControl w:val="0"/>
              <w:autoSpaceDE w:val="0"/>
              <w:autoSpaceDN w:val="0"/>
              <w:spacing w:before="23"/>
              <w:ind w:left="107" w:right="96"/>
              <w:jc w:val="both"/>
              <w:rPr>
                <w:rFonts w:ascii="Times New Roman" w:eastAsia="Times New Roman" w:hAnsi="Times New Roman" w:cs="Times New Roman"/>
                <w:sz w:val="24"/>
                <w:szCs w:val="24"/>
              </w:rPr>
            </w:pPr>
            <w:r w:rsidRPr="00870DDA">
              <w:rPr>
                <w:rFonts w:ascii="Times New Roman" w:eastAsia="Times New Roman" w:hAnsi="Times New Roman" w:cs="Times New Roman"/>
                <w:sz w:val="24"/>
                <w:szCs w:val="24"/>
              </w:rPr>
              <w:t xml:space="preserve">  Рабочая программа по обществознанию углублённого уровня реализует принцип преемственности рабочих</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образовательных</w:t>
            </w:r>
            <w:r w:rsidRPr="00870DDA">
              <w:rPr>
                <w:rFonts w:ascii="Times New Roman" w:eastAsia="Times New Roman" w:hAnsi="Times New Roman" w:cs="Times New Roman"/>
                <w:spacing w:val="-7"/>
                <w:sz w:val="24"/>
                <w:szCs w:val="24"/>
              </w:rPr>
              <w:t xml:space="preserve"> </w:t>
            </w:r>
            <w:r w:rsidRPr="00870DDA">
              <w:rPr>
                <w:rFonts w:ascii="Times New Roman" w:eastAsia="Times New Roman" w:hAnsi="Times New Roman" w:cs="Times New Roman"/>
                <w:sz w:val="24"/>
                <w:szCs w:val="24"/>
              </w:rPr>
              <w:t>программ</w:t>
            </w:r>
            <w:r w:rsidRPr="00870DDA">
              <w:rPr>
                <w:rFonts w:ascii="Times New Roman" w:eastAsia="Times New Roman" w:hAnsi="Times New Roman" w:cs="Times New Roman"/>
                <w:spacing w:val="-4"/>
                <w:sz w:val="24"/>
                <w:szCs w:val="24"/>
              </w:rPr>
              <w:t xml:space="preserve"> </w:t>
            </w:r>
            <w:r w:rsidRPr="00870DDA">
              <w:rPr>
                <w:rFonts w:ascii="Times New Roman" w:eastAsia="Times New Roman" w:hAnsi="Times New Roman" w:cs="Times New Roman"/>
                <w:sz w:val="24"/>
                <w:szCs w:val="24"/>
              </w:rPr>
              <w:t>основного</w:t>
            </w:r>
            <w:r w:rsidRPr="00870DDA">
              <w:rPr>
                <w:rFonts w:ascii="Times New Roman" w:eastAsia="Times New Roman" w:hAnsi="Times New Roman" w:cs="Times New Roman"/>
                <w:spacing w:val="-5"/>
                <w:sz w:val="24"/>
                <w:szCs w:val="24"/>
              </w:rPr>
              <w:t xml:space="preserve"> </w:t>
            </w:r>
            <w:r w:rsidRPr="00870DDA">
              <w:rPr>
                <w:rFonts w:ascii="Times New Roman" w:eastAsia="Times New Roman" w:hAnsi="Times New Roman" w:cs="Times New Roman"/>
                <w:sz w:val="24"/>
                <w:szCs w:val="24"/>
              </w:rPr>
              <w:t>общего</w:t>
            </w:r>
            <w:r w:rsidRPr="00870DDA">
              <w:rPr>
                <w:rFonts w:ascii="Times New Roman" w:eastAsia="Times New Roman" w:hAnsi="Times New Roman" w:cs="Times New Roman"/>
                <w:spacing w:val="-6"/>
                <w:sz w:val="24"/>
                <w:szCs w:val="24"/>
              </w:rPr>
              <w:t xml:space="preserve"> </w:t>
            </w:r>
            <w:r w:rsidRPr="00870DDA">
              <w:rPr>
                <w:rFonts w:ascii="Times New Roman" w:eastAsia="Times New Roman" w:hAnsi="Times New Roman" w:cs="Times New Roman"/>
                <w:sz w:val="24"/>
                <w:szCs w:val="24"/>
              </w:rPr>
              <w:t>и</w:t>
            </w:r>
            <w:r w:rsidRPr="00870DDA">
              <w:rPr>
                <w:rFonts w:ascii="Times New Roman" w:eastAsia="Times New Roman" w:hAnsi="Times New Roman" w:cs="Times New Roman"/>
                <w:spacing w:val="-5"/>
                <w:sz w:val="24"/>
                <w:szCs w:val="24"/>
              </w:rPr>
              <w:t xml:space="preserve"> </w:t>
            </w:r>
            <w:r w:rsidRPr="00870DDA">
              <w:rPr>
                <w:rFonts w:ascii="Times New Roman" w:eastAsia="Times New Roman" w:hAnsi="Times New Roman" w:cs="Times New Roman"/>
                <w:sz w:val="24"/>
                <w:szCs w:val="24"/>
              </w:rPr>
              <w:t>среднего</w:t>
            </w:r>
            <w:r w:rsidRPr="00870DDA">
              <w:rPr>
                <w:rFonts w:ascii="Times New Roman" w:eastAsia="Times New Roman" w:hAnsi="Times New Roman" w:cs="Times New Roman"/>
                <w:spacing w:val="-5"/>
                <w:sz w:val="24"/>
                <w:szCs w:val="24"/>
              </w:rPr>
              <w:t xml:space="preserve"> </w:t>
            </w:r>
            <w:r w:rsidRPr="00870DDA">
              <w:rPr>
                <w:rFonts w:ascii="Times New Roman" w:eastAsia="Times New Roman" w:hAnsi="Times New Roman" w:cs="Times New Roman"/>
                <w:sz w:val="24"/>
                <w:szCs w:val="24"/>
              </w:rPr>
              <w:t>общего</w:t>
            </w:r>
            <w:r w:rsidRPr="00870DDA">
              <w:rPr>
                <w:rFonts w:ascii="Times New Roman" w:eastAsia="Times New Roman" w:hAnsi="Times New Roman" w:cs="Times New Roman"/>
                <w:spacing w:val="-6"/>
                <w:sz w:val="24"/>
                <w:szCs w:val="24"/>
              </w:rPr>
              <w:t xml:space="preserve"> </w:t>
            </w:r>
            <w:r w:rsidRPr="00870DDA">
              <w:rPr>
                <w:rFonts w:ascii="Times New Roman" w:eastAsia="Times New Roman" w:hAnsi="Times New Roman" w:cs="Times New Roman"/>
                <w:sz w:val="24"/>
                <w:szCs w:val="24"/>
              </w:rPr>
              <w:t>образования</w:t>
            </w:r>
            <w:r w:rsidRPr="00870DDA">
              <w:rPr>
                <w:rFonts w:ascii="Times New Roman" w:eastAsia="Times New Roman" w:hAnsi="Times New Roman" w:cs="Times New Roman"/>
                <w:spacing w:val="-5"/>
                <w:sz w:val="24"/>
                <w:szCs w:val="24"/>
              </w:rPr>
              <w:t xml:space="preserve"> </w:t>
            </w:r>
            <w:r w:rsidRPr="00870DDA">
              <w:rPr>
                <w:rFonts w:ascii="Times New Roman" w:eastAsia="Times New Roman" w:hAnsi="Times New Roman" w:cs="Times New Roman"/>
                <w:sz w:val="24"/>
                <w:szCs w:val="24"/>
              </w:rPr>
              <w:t>и</w:t>
            </w:r>
            <w:r w:rsidRPr="00870DDA">
              <w:rPr>
                <w:rFonts w:ascii="Times New Roman" w:eastAsia="Times New Roman" w:hAnsi="Times New Roman" w:cs="Times New Roman"/>
                <w:spacing w:val="-5"/>
                <w:sz w:val="24"/>
                <w:szCs w:val="24"/>
              </w:rPr>
              <w:t xml:space="preserve"> </w:t>
            </w:r>
            <w:r w:rsidRPr="00870DDA">
              <w:rPr>
                <w:rFonts w:ascii="Times New Roman" w:eastAsia="Times New Roman" w:hAnsi="Times New Roman" w:cs="Times New Roman"/>
                <w:sz w:val="24"/>
                <w:szCs w:val="24"/>
              </w:rPr>
              <w:t>ориентирована</w:t>
            </w:r>
            <w:r w:rsidRPr="00870DDA">
              <w:rPr>
                <w:rFonts w:ascii="Times New Roman" w:eastAsia="Times New Roman" w:hAnsi="Times New Roman" w:cs="Times New Roman"/>
                <w:spacing w:val="-5"/>
                <w:sz w:val="24"/>
                <w:szCs w:val="24"/>
              </w:rPr>
              <w:t xml:space="preserve"> </w:t>
            </w:r>
            <w:r w:rsidRPr="00870DDA">
              <w:rPr>
                <w:rFonts w:ascii="Times New Roman" w:eastAsia="Times New Roman" w:hAnsi="Times New Roman" w:cs="Times New Roman"/>
                <w:sz w:val="24"/>
                <w:szCs w:val="24"/>
              </w:rPr>
              <w:t>на</w:t>
            </w:r>
            <w:r w:rsidRPr="00870DDA">
              <w:rPr>
                <w:rFonts w:ascii="Times New Roman" w:eastAsia="Times New Roman" w:hAnsi="Times New Roman" w:cs="Times New Roman"/>
                <w:spacing w:val="-6"/>
                <w:sz w:val="24"/>
                <w:szCs w:val="24"/>
              </w:rPr>
              <w:t xml:space="preserve"> </w:t>
            </w:r>
            <w:r w:rsidRPr="00870DDA">
              <w:rPr>
                <w:rFonts w:ascii="Times New Roman" w:eastAsia="Times New Roman" w:hAnsi="Times New Roman" w:cs="Times New Roman"/>
                <w:sz w:val="24"/>
                <w:szCs w:val="24"/>
              </w:rPr>
              <w:t>расширение</w:t>
            </w:r>
            <w:r w:rsidRPr="00870DDA">
              <w:rPr>
                <w:rFonts w:ascii="Times New Roman" w:eastAsia="Times New Roman" w:hAnsi="Times New Roman" w:cs="Times New Roman"/>
                <w:spacing w:val="-5"/>
                <w:sz w:val="24"/>
                <w:szCs w:val="24"/>
              </w:rPr>
              <w:t xml:space="preserve"> </w:t>
            </w:r>
            <w:r w:rsidRPr="00870DDA">
              <w:rPr>
                <w:rFonts w:ascii="Times New Roman" w:eastAsia="Times New Roman" w:hAnsi="Times New Roman" w:cs="Times New Roman"/>
                <w:sz w:val="24"/>
                <w:szCs w:val="24"/>
              </w:rPr>
              <w:t>и</w:t>
            </w:r>
            <w:r w:rsidRPr="00870DDA">
              <w:rPr>
                <w:rFonts w:ascii="Times New Roman" w:eastAsia="Times New Roman" w:hAnsi="Times New Roman" w:cs="Times New Roman"/>
                <w:spacing w:val="-58"/>
                <w:sz w:val="24"/>
                <w:szCs w:val="24"/>
              </w:rPr>
              <w:t xml:space="preserve"> </w:t>
            </w:r>
            <w:r w:rsidRPr="00870DDA">
              <w:rPr>
                <w:rFonts w:ascii="Times New Roman" w:eastAsia="Times New Roman" w:hAnsi="Times New Roman" w:cs="Times New Roman"/>
                <w:sz w:val="24"/>
                <w:szCs w:val="24"/>
              </w:rPr>
              <w:t>углубление</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содержания,</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представленного</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в</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рабочей</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программе</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по</w:t>
            </w:r>
            <w:r w:rsidRPr="00870DDA">
              <w:rPr>
                <w:rFonts w:ascii="Times New Roman" w:eastAsia="Times New Roman" w:hAnsi="Times New Roman" w:cs="Times New Roman"/>
                <w:spacing w:val="-2"/>
                <w:sz w:val="24"/>
                <w:szCs w:val="24"/>
              </w:rPr>
              <w:t xml:space="preserve"> </w:t>
            </w:r>
            <w:r w:rsidRPr="00870DDA">
              <w:rPr>
                <w:rFonts w:ascii="Times New Roman" w:eastAsia="Times New Roman" w:hAnsi="Times New Roman" w:cs="Times New Roman"/>
                <w:sz w:val="24"/>
                <w:szCs w:val="24"/>
              </w:rPr>
              <w:t>обществознанию базового</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уровня.</w:t>
            </w:r>
          </w:p>
          <w:p w:rsidR="00A20645" w:rsidRPr="00870DDA" w:rsidRDefault="00A20645" w:rsidP="00A20645">
            <w:pPr>
              <w:widowControl w:val="0"/>
              <w:autoSpaceDE w:val="0"/>
              <w:autoSpaceDN w:val="0"/>
              <w:spacing w:before="1"/>
              <w:ind w:left="107" w:right="95"/>
              <w:jc w:val="both"/>
              <w:rPr>
                <w:rFonts w:ascii="Times New Roman" w:eastAsia="Times New Roman" w:hAnsi="Times New Roman" w:cs="Times New Roman"/>
                <w:sz w:val="24"/>
                <w:szCs w:val="24"/>
              </w:rPr>
            </w:pPr>
            <w:r w:rsidRPr="00870DDA">
              <w:rPr>
                <w:rFonts w:ascii="Times New Roman" w:eastAsia="Times New Roman" w:hAnsi="Times New Roman" w:cs="Times New Roman"/>
                <w:sz w:val="24"/>
                <w:szCs w:val="24"/>
              </w:rPr>
              <w:t xml:space="preserve">   Содержание предмета дополнено рядом вопросов, связанных с логикой и методологией познания социума</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различными социальными науками. Усилено внимание к характеристике основных социальных институтов. В</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основу</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отбора</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и</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построения</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учебного</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содержания</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положен</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принцип</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много</w:t>
            </w:r>
            <w:r w:rsidRPr="00870DDA">
              <w:rPr>
                <w:rFonts w:ascii="Times New Roman" w:eastAsia="Times New Roman" w:hAnsi="Times New Roman" w:cs="Times New Roman"/>
                <w:spacing w:val="1"/>
                <w:sz w:val="24"/>
                <w:szCs w:val="24"/>
              </w:rPr>
              <w:t xml:space="preserve"> </w:t>
            </w:r>
            <w:proofErr w:type="spellStart"/>
            <w:r w:rsidRPr="00870DDA">
              <w:rPr>
                <w:rFonts w:ascii="Times New Roman" w:eastAsia="Times New Roman" w:hAnsi="Times New Roman" w:cs="Times New Roman"/>
                <w:sz w:val="24"/>
                <w:szCs w:val="24"/>
              </w:rPr>
              <w:t>дисциплинарности</w:t>
            </w:r>
            <w:proofErr w:type="spellEnd"/>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обществоведческого</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знания.</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Разделы</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курса</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отражают</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основы</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различных</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социальных</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наук.</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Углубление</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теоретических представлений сопровождается созданием условий для развития способности самостоятельного</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 xml:space="preserve">получения знаний на основе освоения различных видов (способов) познания, их применения при </w:t>
            </w:r>
            <w:proofErr w:type="gramStart"/>
            <w:r w:rsidRPr="00870DDA">
              <w:rPr>
                <w:rFonts w:ascii="Times New Roman" w:eastAsia="Times New Roman" w:hAnsi="Times New Roman" w:cs="Times New Roman"/>
                <w:sz w:val="24"/>
                <w:szCs w:val="24"/>
              </w:rPr>
              <w:t>работе</w:t>
            </w:r>
            <w:proofErr w:type="gramEnd"/>
            <w:r w:rsidRPr="00870DDA">
              <w:rPr>
                <w:rFonts w:ascii="Times New Roman" w:eastAsia="Times New Roman" w:hAnsi="Times New Roman" w:cs="Times New Roman"/>
                <w:sz w:val="24"/>
                <w:szCs w:val="24"/>
              </w:rPr>
              <w:t xml:space="preserve"> как с</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адаптированными, так и неадаптированными источниками информации в условиях возрастания роли массовых</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коммуникаций.</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Изучение</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обществознания</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на</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углублённом</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уровне</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предполагает</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получение</w:t>
            </w:r>
            <w:r w:rsidRPr="00870DDA">
              <w:rPr>
                <w:rFonts w:ascii="Times New Roman" w:eastAsia="Times New Roman" w:hAnsi="Times New Roman" w:cs="Times New Roman"/>
                <w:spacing w:val="1"/>
                <w:sz w:val="24"/>
                <w:szCs w:val="24"/>
              </w:rPr>
              <w:t xml:space="preserve"> </w:t>
            </w:r>
            <w:r w:rsidRPr="00870DDA">
              <w:rPr>
                <w:rFonts w:ascii="Times New Roman" w:eastAsia="Times New Roman" w:hAnsi="Times New Roman" w:cs="Times New Roman"/>
                <w:sz w:val="24"/>
                <w:szCs w:val="24"/>
              </w:rPr>
              <w:t>обучающимися</w:t>
            </w:r>
            <w:r w:rsidRPr="00870DDA">
              <w:rPr>
                <w:rFonts w:ascii="Times New Roman" w:eastAsia="Times New Roman" w:hAnsi="Times New Roman" w:cs="Times New Roman"/>
                <w:spacing w:val="-57"/>
                <w:sz w:val="24"/>
                <w:szCs w:val="24"/>
              </w:rPr>
              <w:t xml:space="preserve"> </w:t>
            </w:r>
            <w:r w:rsidRPr="00870DDA">
              <w:rPr>
                <w:rFonts w:ascii="Times New Roman" w:eastAsia="Times New Roman" w:hAnsi="Times New Roman" w:cs="Times New Roman"/>
                <w:sz w:val="24"/>
                <w:szCs w:val="24"/>
              </w:rPr>
              <w:t>широкого</w:t>
            </w:r>
            <w:r w:rsidRPr="00870DDA">
              <w:rPr>
                <w:rFonts w:ascii="Times New Roman" w:eastAsia="Times New Roman" w:hAnsi="Times New Roman" w:cs="Times New Roman"/>
                <w:spacing w:val="-14"/>
                <w:sz w:val="24"/>
                <w:szCs w:val="24"/>
              </w:rPr>
              <w:t xml:space="preserve"> </w:t>
            </w:r>
            <w:r w:rsidRPr="00870DDA">
              <w:rPr>
                <w:rFonts w:ascii="Times New Roman" w:eastAsia="Times New Roman" w:hAnsi="Times New Roman" w:cs="Times New Roman"/>
                <w:sz w:val="24"/>
                <w:szCs w:val="24"/>
              </w:rPr>
              <w:t>(развёрнутого)</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опыта</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учебно-исследовательской</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деятельности,</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характерной</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для</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высшего</w:t>
            </w:r>
            <w:r w:rsidRPr="00870DDA">
              <w:rPr>
                <w:rFonts w:ascii="Times New Roman" w:eastAsia="Times New Roman" w:hAnsi="Times New Roman" w:cs="Times New Roman"/>
                <w:spacing w:val="-13"/>
                <w:sz w:val="24"/>
                <w:szCs w:val="24"/>
              </w:rPr>
              <w:t xml:space="preserve"> </w:t>
            </w:r>
            <w:r w:rsidRPr="00870DDA">
              <w:rPr>
                <w:rFonts w:ascii="Times New Roman" w:eastAsia="Times New Roman" w:hAnsi="Times New Roman" w:cs="Times New Roman"/>
                <w:sz w:val="24"/>
                <w:szCs w:val="24"/>
              </w:rPr>
              <w:t>образования.</w:t>
            </w:r>
            <w:r w:rsidRPr="00870DDA">
              <w:rPr>
                <w:rFonts w:ascii="Times New Roman" w:eastAsia="Times New Roman" w:hAnsi="Times New Roman" w:cs="Times New Roman"/>
                <w:spacing w:val="-58"/>
                <w:sz w:val="24"/>
                <w:szCs w:val="24"/>
              </w:rPr>
              <w:t xml:space="preserve"> </w:t>
            </w:r>
            <w:r w:rsidRPr="00870DDA">
              <w:rPr>
                <w:rFonts w:ascii="Times New Roman" w:eastAsia="Times New Roman" w:hAnsi="Times New Roman" w:cs="Times New Roman"/>
                <w:sz w:val="24"/>
                <w:szCs w:val="24"/>
              </w:rPr>
              <w:t>В соответствии с учебным планом универсального  профиля обществознание на углублённом уровне</w:t>
            </w:r>
            <w:r w:rsidRPr="00870DDA">
              <w:rPr>
                <w:rFonts w:ascii="Times New Roman" w:eastAsia="Times New Roman" w:hAnsi="Times New Roman" w:cs="Times New Roman"/>
                <w:spacing w:val="-57"/>
                <w:sz w:val="24"/>
                <w:szCs w:val="24"/>
              </w:rPr>
              <w:t xml:space="preserve"> </w:t>
            </w:r>
            <w:r w:rsidRPr="00870DDA">
              <w:rPr>
                <w:rFonts w:ascii="Times New Roman" w:eastAsia="Times New Roman" w:hAnsi="Times New Roman" w:cs="Times New Roman"/>
                <w:sz w:val="24"/>
                <w:szCs w:val="24"/>
              </w:rPr>
              <w:t xml:space="preserve">изучается в 10 и 11 классах. </w:t>
            </w:r>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r w:rsidRPr="00870DDA">
              <w:rPr>
                <w:rFonts w:ascii="Times New Roman" w:eastAsia="Times New Roman" w:hAnsi="Times New Roman" w:cs="Times New Roman"/>
                <w:color w:val="000000"/>
                <w:sz w:val="24"/>
                <w:szCs w:val="24"/>
                <w:lang w:eastAsia="ru-RU"/>
              </w:rPr>
              <w:t>Целями изучения учебного предмета «Обществознание» углублённого уровня являются:</w:t>
            </w:r>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r w:rsidRPr="00870DDA">
              <w:rPr>
                <w:rFonts w:ascii="Times New Roman" w:eastAsia="Times New Roman" w:hAnsi="Times New Roman" w:cs="Times New Roman"/>
                <w:color w:val="000000"/>
                <w:sz w:val="24"/>
                <w:szCs w:val="24"/>
                <w:lang w:eastAsia="ru-RU"/>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r w:rsidRPr="00870DDA">
              <w:rPr>
                <w:rFonts w:ascii="Times New Roman" w:eastAsia="Times New Roman" w:hAnsi="Times New Roman" w:cs="Times New Roman"/>
                <w:color w:val="000000"/>
                <w:sz w:val="24"/>
                <w:szCs w:val="24"/>
                <w:lang w:eastAsia="ru-RU"/>
              </w:rPr>
              <w:t xml:space="preserve">развитие </w:t>
            </w:r>
            <w:proofErr w:type="spellStart"/>
            <w:r w:rsidRPr="00870DDA">
              <w:rPr>
                <w:rFonts w:ascii="Times New Roman" w:eastAsia="Times New Roman" w:hAnsi="Times New Roman" w:cs="Times New Roman"/>
                <w:color w:val="000000"/>
                <w:sz w:val="24"/>
                <w:szCs w:val="24"/>
                <w:lang w:eastAsia="ru-RU"/>
              </w:rPr>
              <w:t>духовно</w:t>
            </w:r>
            <w:r w:rsidRPr="00870DDA">
              <w:rPr>
                <w:rFonts w:ascii="Times New Roman" w:eastAsia="Times New Roman" w:hAnsi="Times New Roman" w:cs="Times New Roman"/>
                <w:color w:val="000000"/>
                <w:sz w:val="24"/>
                <w:szCs w:val="24"/>
                <w:lang w:eastAsia="ru-RU"/>
              </w:rPr>
              <w:softHyphen/>
              <w:t>нравственных</w:t>
            </w:r>
            <w:proofErr w:type="spellEnd"/>
            <w:r w:rsidRPr="00870DDA">
              <w:rPr>
                <w:rFonts w:ascii="Times New Roman" w:eastAsia="Times New Roman" w:hAnsi="Times New Roman" w:cs="Times New Roman"/>
                <w:color w:val="000000"/>
                <w:sz w:val="24"/>
                <w:szCs w:val="24"/>
                <w:lang w:eastAsia="ru-RU"/>
              </w:rPr>
              <w:t xml:space="preserve">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proofErr w:type="gramStart"/>
            <w:r w:rsidRPr="00870DDA">
              <w:rPr>
                <w:rFonts w:ascii="Times New Roman" w:eastAsia="Times New Roman" w:hAnsi="Times New Roman" w:cs="Times New Roman"/>
                <w:color w:val="000000"/>
                <w:sz w:val="24"/>
                <w:szCs w:val="24"/>
                <w:lang w:eastAsia="ru-RU"/>
              </w:rPr>
              <w:t xml:space="preserve">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w:t>
            </w:r>
            <w:proofErr w:type="spellStart"/>
            <w:r w:rsidRPr="00870DDA">
              <w:rPr>
                <w:rFonts w:ascii="Times New Roman" w:eastAsia="Times New Roman" w:hAnsi="Times New Roman" w:cs="Times New Roman"/>
                <w:color w:val="000000"/>
                <w:sz w:val="24"/>
                <w:szCs w:val="24"/>
                <w:lang w:eastAsia="ru-RU"/>
              </w:rPr>
              <w:t>социокультурное</w:t>
            </w:r>
            <w:proofErr w:type="spellEnd"/>
            <w:r w:rsidRPr="00870DDA">
              <w:rPr>
                <w:rFonts w:ascii="Times New Roman" w:eastAsia="Times New Roman" w:hAnsi="Times New Roman" w:cs="Times New Roman"/>
                <w:color w:val="000000"/>
                <w:sz w:val="24"/>
                <w:szCs w:val="24"/>
                <w:lang w:eastAsia="ru-RU"/>
              </w:rPr>
              <w:t xml:space="preserve"> многообразие, единство </w:t>
            </w:r>
            <w:r w:rsidRPr="00870DDA">
              <w:rPr>
                <w:rFonts w:ascii="Times New Roman" w:eastAsia="Times New Roman" w:hAnsi="Times New Roman" w:cs="Times New Roman"/>
                <w:color w:val="000000"/>
                <w:sz w:val="24"/>
                <w:szCs w:val="24"/>
                <w:lang w:eastAsia="ru-RU"/>
              </w:rPr>
              <w:lastRenderedPageBreak/>
              <w:t>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roofErr w:type="gramEnd"/>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r w:rsidRPr="00870DDA">
              <w:rPr>
                <w:rFonts w:ascii="Times New Roman" w:eastAsia="Times New Roman" w:hAnsi="Times New Roman" w:cs="Times New Roman"/>
                <w:color w:val="000000"/>
                <w:sz w:val="24"/>
                <w:szCs w:val="24"/>
                <w:lang w:eastAsia="ru-RU"/>
              </w:rPr>
              <w:t xml:space="preserve">развитие комплекса умений, направленных на </w:t>
            </w:r>
            <w:proofErr w:type="spellStart"/>
            <w:r w:rsidRPr="00870DDA">
              <w:rPr>
                <w:rFonts w:ascii="Times New Roman" w:eastAsia="Times New Roman" w:hAnsi="Times New Roman" w:cs="Times New Roman"/>
                <w:color w:val="000000"/>
                <w:sz w:val="24"/>
                <w:szCs w:val="24"/>
                <w:lang w:eastAsia="ru-RU"/>
              </w:rPr>
              <w:t>синтезирование</w:t>
            </w:r>
            <w:proofErr w:type="spellEnd"/>
            <w:r w:rsidRPr="00870DDA">
              <w:rPr>
                <w:rFonts w:ascii="Times New Roman" w:eastAsia="Times New Roman" w:hAnsi="Times New Roman" w:cs="Times New Roman"/>
                <w:color w:val="000000"/>
                <w:sz w:val="24"/>
                <w:szCs w:val="24"/>
                <w:lang w:eastAsia="ru-RU"/>
              </w:rPr>
              <w:t xml:space="preserve">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r w:rsidRPr="00870DDA">
              <w:rPr>
                <w:rFonts w:ascii="Times New Roman" w:eastAsia="Times New Roman" w:hAnsi="Times New Roman" w:cs="Times New Roman"/>
                <w:color w:val="000000"/>
                <w:sz w:val="24"/>
                <w:szCs w:val="24"/>
                <w:lang w:eastAsia="ru-RU"/>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w:t>
            </w:r>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r w:rsidRPr="00870DDA">
              <w:rPr>
                <w:rFonts w:ascii="Times New Roman" w:eastAsia="Times New Roman" w:hAnsi="Times New Roman" w:cs="Times New Roman"/>
                <w:color w:val="000000"/>
                <w:sz w:val="24"/>
                <w:szCs w:val="24"/>
                <w:lang w:eastAsia="ru-RU"/>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A20645" w:rsidRPr="00870DDA" w:rsidRDefault="00A20645" w:rsidP="00A20645">
            <w:pPr>
              <w:spacing w:line="264" w:lineRule="auto"/>
              <w:ind w:firstLine="600"/>
              <w:jc w:val="both"/>
              <w:rPr>
                <w:rFonts w:ascii="Times New Roman" w:eastAsia="Times New Roman" w:hAnsi="Times New Roman" w:cs="Times New Roman"/>
                <w:sz w:val="24"/>
                <w:szCs w:val="24"/>
                <w:lang w:eastAsia="ru-RU"/>
              </w:rPr>
            </w:pPr>
            <w:r w:rsidRPr="00870DDA">
              <w:rPr>
                <w:rFonts w:ascii="Times New Roman" w:eastAsia="Times New Roman" w:hAnsi="Times New Roman" w:cs="Times New Roman"/>
                <w:color w:val="000000"/>
                <w:sz w:val="24"/>
                <w:szCs w:val="24"/>
                <w:lang w:eastAsia="ru-RU"/>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w:t>
            </w:r>
            <w:proofErr w:type="spellStart"/>
            <w:r w:rsidRPr="00870DDA">
              <w:rPr>
                <w:rFonts w:ascii="Times New Roman" w:eastAsia="Times New Roman" w:hAnsi="Times New Roman" w:cs="Times New Roman"/>
                <w:color w:val="000000"/>
                <w:sz w:val="24"/>
                <w:szCs w:val="24"/>
                <w:lang w:eastAsia="ru-RU"/>
              </w:rPr>
              <w:t>социально</w:t>
            </w:r>
            <w:r w:rsidRPr="00870DDA">
              <w:rPr>
                <w:rFonts w:ascii="Times New Roman" w:eastAsia="Times New Roman" w:hAnsi="Times New Roman" w:cs="Times New Roman"/>
                <w:color w:val="000000"/>
                <w:sz w:val="24"/>
                <w:szCs w:val="24"/>
                <w:lang w:eastAsia="ru-RU"/>
              </w:rPr>
              <w:softHyphen/>
              <w:t>гуманитарной</w:t>
            </w:r>
            <w:proofErr w:type="spellEnd"/>
            <w:r w:rsidRPr="00870DDA">
              <w:rPr>
                <w:rFonts w:ascii="Times New Roman" w:eastAsia="Times New Roman" w:hAnsi="Times New Roman" w:cs="Times New Roman"/>
                <w:color w:val="000000"/>
                <w:sz w:val="24"/>
                <w:szCs w:val="24"/>
                <w:lang w:eastAsia="ru-RU"/>
              </w:rPr>
              <w:t xml:space="preserve"> подготовки.</w:t>
            </w:r>
          </w:p>
          <w:p w:rsidR="00A20645" w:rsidRPr="00870DDA" w:rsidRDefault="00A20645" w:rsidP="00A20645">
            <w:pPr>
              <w:pStyle w:val="a4"/>
              <w:rPr>
                <w:rFonts w:ascii="Times New Roman" w:eastAsia="Calibri" w:hAnsi="Times New Roman" w:cs="Times New Roman"/>
                <w:sz w:val="24"/>
                <w:szCs w:val="24"/>
              </w:rPr>
            </w:pPr>
            <w:r w:rsidRPr="00870DDA">
              <w:rPr>
                <w:rFonts w:ascii="Times New Roman" w:hAnsi="Times New Roman" w:cs="Times New Roman"/>
                <w:sz w:val="24"/>
                <w:szCs w:val="24"/>
              </w:rPr>
              <w:t>Общее количество времени на два года обучения составляет 272 часа (136 часов в</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год).</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Общая недельная</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нагрузка</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в</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каждом году</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обучения</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составляет:</w:t>
            </w:r>
          </w:p>
          <w:p w:rsidR="00A20645" w:rsidRPr="00870DDA" w:rsidRDefault="00A20645" w:rsidP="00A20645">
            <w:pPr>
              <w:pStyle w:val="a4"/>
              <w:rPr>
                <w:rFonts w:ascii="Times New Roman" w:hAnsi="Times New Roman" w:cs="Times New Roman"/>
                <w:sz w:val="24"/>
                <w:szCs w:val="24"/>
              </w:rPr>
            </w:pPr>
            <w:r w:rsidRPr="00870DDA">
              <w:rPr>
                <w:rFonts w:ascii="Times New Roman" w:hAnsi="Times New Roman" w:cs="Times New Roman"/>
                <w:sz w:val="24"/>
                <w:szCs w:val="24"/>
              </w:rPr>
              <w:t>10</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класс</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136</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часов (4</w:t>
            </w:r>
            <w:r w:rsidRPr="00870DDA">
              <w:rPr>
                <w:rFonts w:ascii="Times New Roman" w:hAnsi="Times New Roman" w:cs="Times New Roman"/>
                <w:spacing w:val="-2"/>
                <w:sz w:val="24"/>
                <w:szCs w:val="24"/>
              </w:rPr>
              <w:t xml:space="preserve"> </w:t>
            </w:r>
            <w:r w:rsidRPr="00870DDA">
              <w:rPr>
                <w:rFonts w:ascii="Times New Roman" w:hAnsi="Times New Roman" w:cs="Times New Roman"/>
                <w:sz w:val="24"/>
                <w:szCs w:val="24"/>
              </w:rPr>
              <w:t>часа</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в</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неделю);</w:t>
            </w:r>
          </w:p>
          <w:p w:rsidR="00A20645" w:rsidRPr="00870DDA" w:rsidRDefault="00A20645" w:rsidP="00870DDA">
            <w:pPr>
              <w:pStyle w:val="a4"/>
              <w:rPr>
                <w:rFonts w:ascii="Times New Roman" w:hAnsi="Times New Roman" w:cs="Times New Roman"/>
                <w:sz w:val="24"/>
                <w:szCs w:val="24"/>
              </w:rPr>
            </w:pPr>
            <w:r w:rsidRPr="00870DDA">
              <w:rPr>
                <w:rFonts w:ascii="Times New Roman" w:hAnsi="Times New Roman" w:cs="Times New Roman"/>
                <w:sz w:val="24"/>
                <w:szCs w:val="24"/>
              </w:rPr>
              <w:t>11</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класс</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 136</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часов</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(4</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часа</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в</w:t>
            </w:r>
            <w:r w:rsidRPr="00870DDA">
              <w:rPr>
                <w:rFonts w:ascii="Times New Roman" w:hAnsi="Times New Roman" w:cs="Times New Roman"/>
                <w:spacing w:val="-1"/>
                <w:sz w:val="24"/>
                <w:szCs w:val="24"/>
              </w:rPr>
              <w:t xml:space="preserve"> </w:t>
            </w:r>
            <w:r w:rsidRPr="00870DDA">
              <w:rPr>
                <w:rFonts w:ascii="Times New Roman" w:hAnsi="Times New Roman" w:cs="Times New Roman"/>
                <w:sz w:val="24"/>
                <w:szCs w:val="24"/>
              </w:rPr>
              <w:t>неделю).</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География</w:t>
            </w:r>
          </w:p>
        </w:tc>
        <w:tc>
          <w:tcPr>
            <w:tcW w:w="0" w:type="auto"/>
          </w:tcPr>
          <w:p w:rsidR="00A20645" w:rsidRPr="00870DDA" w:rsidRDefault="00A20645" w:rsidP="00A20645">
            <w:pPr>
              <w:spacing w:line="264" w:lineRule="auto"/>
              <w:ind w:firstLine="600"/>
              <w:jc w:val="both"/>
              <w:rPr>
                <w:rFonts w:eastAsia="Times New Roman"/>
                <w:sz w:val="24"/>
                <w:szCs w:val="24"/>
                <w:lang w:eastAsia="ru-RU"/>
              </w:rPr>
            </w:pPr>
            <w:proofErr w:type="gramStart"/>
            <w:r w:rsidRPr="00870DDA">
              <w:rPr>
                <w:rFonts w:ascii="Times New Roman" w:eastAsia="Times New Roman" w:hAnsi="Times New Roman"/>
                <w:color w:val="000000"/>
                <w:sz w:val="24"/>
                <w:szCs w:val="24"/>
                <w:lang w:eastAsia="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870DDA">
              <w:rPr>
                <w:rFonts w:ascii="Times New Roman" w:eastAsia="Times New Roman" w:hAnsi="Times New Roman"/>
                <w:color w:val="333333"/>
                <w:sz w:val="24"/>
                <w:szCs w:val="24"/>
                <w:lang w:eastAsia="ru-RU"/>
              </w:rPr>
              <w:t xml:space="preserve">едеральной рабочей </w:t>
            </w:r>
            <w:r w:rsidRPr="00870DDA">
              <w:rPr>
                <w:rFonts w:ascii="Times New Roman" w:eastAsia="Times New Roman" w:hAnsi="Times New Roman"/>
                <w:color w:val="000000"/>
                <w:sz w:val="24"/>
                <w:szCs w:val="24"/>
                <w:lang w:eastAsia="ru-RU"/>
              </w:rPr>
              <w:t xml:space="preserve">программе воспитания. </w:t>
            </w:r>
            <w:proofErr w:type="gramEnd"/>
          </w:p>
          <w:p w:rsidR="00A20645" w:rsidRPr="00870DDA" w:rsidRDefault="00A20645" w:rsidP="00A20645">
            <w:pPr>
              <w:spacing w:line="264" w:lineRule="auto"/>
              <w:ind w:firstLine="600"/>
              <w:jc w:val="both"/>
              <w:rPr>
                <w:rFonts w:eastAsia="Times New Roman"/>
                <w:sz w:val="24"/>
                <w:szCs w:val="24"/>
                <w:lang w:eastAsia="ru-RU"/>
              </w:rPr>
            </w:pPr>
            <w:proofErr w:type="gramStart"/>
            <w:r w:rsidRPr="00870DDA">
              <w:rPr>
                <w:rFonts w:ascii="Times New Roman" w:eastAsia="Times New Roman" w:hAnsi="Times New Roman"/>
                <w:color w:val="000000"/>
                <w:sz w:val="24"/>
                <w:szCs w:val="24"/>
                <w:lang w:eastAsia="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870DDA">
              <w:rPr>
                <w:rFonts w:ascii="Times New Roman" w:eastAsia="Times New Roman" w:hAnsi="Times New Roman"/>
                <w:color w:val="000000"/>
                <w:sz w:val="24"/>
                <w:szCs w:val="24"/>
                <w:lang w:eastAsia="ru-RU"/>
              </w:rPr>
              <w:t>метапредметным</w:t>
            </w:r>
            <w:proofErr w:type="spellEnd"/>
            <w:r w:rsidRPr="00870DDA">
              <w:rPr>
                <w:rFonts w:ascii="Times New Roman" w:eastAsia="Times New Roman" w:hAnsi="Times New Roman"/>
                <w:color w:val="000000"/>
                <w:sz w:val="24"/>
                <w:szCs w:val="24"/>
                <w:lang w:eastAsia="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lastRenderedPageBreak/>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870DDA">
              <w:rPr>
                <w:rFonts w:ascii="Times New Roman" w:eastAsia="Times New Roman" w:hAnsi="Times New Roman"/>
                <w:color w:val="000000"/>
                <w:sz w:val="24"/>
                <w:szCs w:val="24"/>
                <w:lang w:eastAsia="ru-RU"/>
              </w:rPr>
              <w:t>обучающихся</w:t>
            </w:r>
            <w:proofErr w:type="gramEnd"/>
            <w:r w:rsidRPr="00870DDA">
              <w:rPr>
                <w:rFonts w:ascii="Times New Roman" w:eastAsia="Times New Roman" w:hAnsi="Times New Roman"/>
                <w:color w:val="000000"/>
                <w:sz w:val="24"/>
                <w:szCs w:val="24"/>
                <w:lang w:eastAsia="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870DDA">
              <w:rPr>
                <w:rFonts w:ascii="Times New Roman" w:eastAsia="Times New Roman" w:hAnsi="Times New Roman"/>
                <w:color w:val="000000"/>
                <w:sz w:val="24"/>
                <w:szCs w:val="24"/>
                <w:lang w:eastAsia="ru-RU"/>
              </w:rPr>
              <w:t>интегративность</w:t>
            </w:r>
            <w:proofErr w:type="spellEnd"/>
            <w:r w:rsidRPr="00870DDA">
              <w:rPr>
                <w:rFonts w:ascii="Times New Roman" w:eastAsia="Times New Roman" w:hAnsi="Times New Roman"/>
                <w:color w:val="000000"/>
                <w:sz w:val="24"/>
                <w:szCs w:val="24"/>
                <w:lang w:eastAsia="ru-RU"/>
              </w:rPr>
              <w:t xml:space="preserve">, </w:t>
            </w:r>
            <w:proofErr w:type="spellStart"/>
            <w:r w:rsidRPr="00870DDA">
              <w:rPr>
                <w:rFonts w:ascii="Times New Roman" w:eastAsia="Times New Roman" w:hAnsi="Times New Roman"/>
                <w:color w:val="000000"/>
                <w:sz w:val="24"/>
                <w:szCs w:val="24"/>
                <w:lang w:eastAsia="ru-RU"/>
              </w:rPr>
              <w:t>междисциплинарность</w:t>
            </w:r>
            <w:proofErr w:type="spellEnd"/>
            <w:r w:rsidRPr="00870DDA">
              <w:rPr>
                <w:rFonts w:ascii="Times New Roman" w:eastAsia="Times New Roman" w:hAnsi="Times New Roman"/>
                <w:color w:val="000000"/>
                <w:sz w:val="24"/>
                <w:szCs w:val="24"/>
                <w:lang w:eastAsia="ru-RU"/>
              </w:rPr>
              <w:t xml:space="preserve">, </w:t>
            </w:r>
            <w:proofErr w:type="spellStart"/>
            <w:proofErr w:type="gramStart"/>
            <w:r w:rsidRPr="00870DDA">
              <w:rPr>
                <w:rFonts w:ascii="Times New Roman" w:eastAsia="Times New Roman" w:hAnsi="Times New Roman"/>
                <w:color w:val="000000"/>
                <w:sz w:val="24"/>
                <w:szCs w:val="24"/>
                <w:lang w:eastAsia="ru-RU"/>
              </w:rPr>
              <w:t>практико-ориентированность</w:t>
            </w:r>
            <w:proofErr w:type="spellEnd"/>
            <w:proofErr w:type="gramEnd"/>
            <w:r w:rsidRPr="00870DDA">
              <w:rPr>
                <w:rFonts w:ascii="Times New Roman" w:eastAsia="Times New Roman" w:hAnsi="Times New Roman"/>
                <w:color w:val="000000"/>
                <w:sz w:val="24"/>
                <w:szCs w:val="24"/>
                <w:lang w:eastAsia="ru-RU"/>
              </w:rPr>
              <w:t xml:space="preserve">, </w:t>
            </w:r>
            <w:proofErr w:type="spellStart"/>
            <w:r w:rsidRPr="00870DDA">
              <w:rPr>
                <w:rFonts w:ascii="Times New Roman" w:eastAsia="Times New Roman" w:hAnsi="Times New Roman"/>
                <w:color w:val="000000"/>
                <w:sz w:val="24"/>
                <w:szCs w:val="24"/>
                <w:lang w:eastAsia="ru-RU"/>
              </w:rPr>
              <w:t>экологизация</w:t>
            </w:r>
            <w:proofErr w:type="spellEnd"/>
            <w:r w:rsidRPr="00870DDA">
              <w:rPr>
                <w:rFonts w:ascii="Times New Roman" w:eastAsia="Times New Roman" w:hAnsi="Times New Roman"/>
                <w:color w:val="000000"/>
                <w:sz w:val="24"/>
                <w:szCs w:val="24"/>
                <w:lang w:eastAsia="ru-RU"/>
              </w:rPr>
              <w:t xml:space="preserve"> и </w:t>
            </w:r>
            <w:proofErr w:type="spellStart"/>
            <w:r w:rsidRPr="00870DDA">
              <w:rPr>
                <w:rFonts w:ascii="Times New Roman" w:eastAsia="Times New Roman" w:hAnsi="Times New Roman"/>
                <w:color w:val="000000"/>
                <w:sz w:val="24"/>
                <w:szCs w:val="24"/>
                <w:lang w:eastAsia="ru-RU"/>
              </w:rPr>
              <w:t>гуманизация</w:t>
            </w:r>
            <w:proofErr w:type="spellEnd"/>
            <w:r w:rsidRPr="00870DDA">
              <w:rPr>
                <w:rFonts w:ascii="Times New Roman" w:eastAsia="Times New Roman" w:hAnsi="Times New Roman"/>
                <w:color w:val="000000"/>
                <w:sz w:val="24"/>
                <w:szCs w:val="24"/>
                <w:lang w:eastAsia="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870DDA">
              <w:rPr>
                <w:rFonts w:ascii="Times New Roman" w:eastAsia="Times New Roman" w:hAnsi="Times New Roman"/>
                <w:color w:val="000000"/>
                <w:sz w:val="24"/>
                <w:szCs w:val="24"/>
                <w:lang w:eastAsia="ru-RU"/>
              </w:rPr>
              <w:t>социокультурных</w:t>
            </w:r>
            <w:proofErr w:type="spellEnd"/>
            <w:r w:rsidRPr="00870DDA">
              <w:rPr>
                <w:rFonts w:ascii="Times New Roman" w:eastAsia="Times New Roman" w:hAnsi="Times New Roman"/>
                <w:color w:val="000000"/>
                <w:sz w:val="24"/>
                <w:szCs w:val="24"/>
                <w:lang w:eastAsia="ru-RU"/>
              </w:rPr>
              <w:t xml:space="preserve">, социально-экономических, </w:t>
            </w:r>
            <w:proofErr w:type="spellStart"/>
            <w:r w:rsidRPr="00870DDA">
              <w:rPr>
                <w:rFonts w:ascii="Times New Roman" w:eastAsia="Times New Roman" w:hAnsi="Times New Roman"/>
                <w:color w:val="000000"/>
                <w:sz w:val="24"/>
                <w:szCs w:val="24"/>
                <w:lang w:eastAsia="ru-RU"/>
              </w:rPr>
              <w:t>геоэкологических</w:t>
            </w:r>
            <w:proofErr w:type="spellEnd"/>
            <w:r w:rsidRPr="00870DDA">
              <w:rPr>
                <w:rFonts w:ascii="Times New Roman" w:eastAsia="Times New Roman" w:hAnsi="Times New Roman"/>
                <w:color w:val="000000"/>
                <w:sz w:val="24"/>
                <w:szCs w:val="24"/>
                <w:lang w:eastAsia="ru-RU"/>
              </w:rPr>
              <w:t xml:space="preserve"> событий и процессов.</w:t>
            </w:r>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t xml:space="preserve">Цели изучения географии на базовом уровне в средней школе направлены </w:t>
            </w:r>
            <w:proofErr w:type="gramStart"/>
            <w:r w:rsidRPr="00870DDA">
              <w:rPr>
                <w:rFonts w:ascii="Times New Roman" w:eastAsia="Times New Roman" w:hAnsi="Times New Roman"/>
                <w:color w:val="000000"/>
                <w:sz w:val="24"/>
                <w:szCs w:val="24"/>
                <w:lang w:eastAsia="ru-RU"/>
              </w:rPr>
              <w:t>на</w:t>
            </w:r>
            <w:proofErr w:type="gramEnd"/>
            <w:r w:rsidRPr="00870DDA">
              <w:rPr>
                <w:rFonts w:ascii="Times New Roman" w:eastAsia="Times New Roman" w:hAnsi="Times New Roman"/>
                <w:color w:val="000000"/>
                <w:sz w:val="24"/>
                <w:szCs w:val="24"/>
                <w:lang w:eastAsia="ru-RU"/>
              </w:rPr>
              <w:t>:</w:t>
            </w:r>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proofErr w:type="spellStart"/>
            <w:r w:rsidRPr="00870DDA">
              <w:rPr>
                <w:rFonts w:ascii="Times New Roman" w:eastAsia="Times New Roman" w:hAnsi="Times New Roman"/>
                <w:color w:val="000000"/>
                <w:sz w:val="24"/>
                <w:szCs w:val="24"/>
                <w:lang w:eastAsia="ru-RU"/>
              </w:rPr>
              <w:t>c</w:t>
            </w:r>
            <w:proofErr w:type="spellEnd"/>
            <w:r w:rsidRPr="00870DDA">
              <w:rPr>
                <w:rFonts w:ascii="Times New Roman" w:eastAsia="Times New Roman" w:hAnsi="Times New Roman"/>
                <w:color w:val="000000"/>
                <w:sz w:val="24"/>
                <w:szCs w:val="24"/>
                <w:lang w:eastAsia="ru-RU"/>
              </w:rPr>
              <w:t xml:space="preserve"> ролью России как составной части мирового сообщества;</w:t>
            </w:r>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A20645" w:rsidRPr="00870DDA" w:rsidRDefault="00A20645" w:rsidP="00A20645">
            <w:pPr>
              <w:spacing w:line="264" w:lineRule="auto"/>
              <w:ind w:firstLine="600"/>
              <w:jc w:val="both"/>
              <w:rPr>
                <w:rFonts w:eastAsia="Times New Roman"/>
                <w:sz w:val="24"/>
                <w:szCs w:val="24"/>
                <w:lang w:eastAsia="ru-RU"/>
              </w:rPr>
            </w:pPr>
            <w:r w:rsidRPr="00870DDA">
              <w:rPr>
                <w:rFonts w:ascii="Times New Roman" w:eastAsia="Times New Roman" w:hAnsi="Times New Roman"/>
                <w:color w:val="000000"/>
                <w:sz w:val="24"/>
                <w:szCs w:val="24"/>
                <w:lang w:eastAsia="ru-RU"/>
              </w:rPr>
              <w:t>5) приобретение опыта разнообразной деятельности, направленной на достижение целей устойчивого развития.</w:t>
            </w:r>
          </w:p>
          <w:p w:rsidR="00A20645" w:rsidRPr="00870DDA" w:rsidRDefault="00A20645" w:rsidP="00870DDA">
            <w:pPr>
              <w:spacing w:line="264" w:lineRule="auto"/>
              <w:ind w:firstLine="600"/>
              <w:jc w:val="both"/>
              <w:rPr>
                <w:rFonts w:ascii="Times New Roman" w:hAnsi="Times New Roman" w:cs="Times New Roman"/>
                <w:sz w:val="24"/>
                <w:szCs w:val="24"/>
              </w:rPr>
            </w:pPr>
            <w:r w:rsidRPr="00870DDA">
              <w:rPr>
                <w:rFonts w:ascii="Times New Roman" w:eastAsia="Times New Roman" w:hAnsi="Times New Roman"/>
                <w:color w:val="000000"/>
                <w:sz w:val="24"/>
                <w:szCs w:val="24"/>
                <w:lang w:eastAsia="ru-RU"/>
              </w:rPr>
              <w:t>Учебным планом на изучение географии на базовом уровне в 10-11 классах отводится 68 часов: по одному часу в неделю в 10 и 11 классах.</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Физическая культура</w:t>
            </w:r>
          </w:p>
        </w:tc>
        <w:tc>
          <w:tcPr>
            <w:tcW w:w="0" w:type="auto"/>
          </w:tcPr>
          <w:p w:rsidR="00A20645" w:rsidRPr="000A2C86" w:rsidRDefault="000A2C86">
            <w:pPr>
              <w:rPr>
                <w:rFonts w:ascii="Times New Roman" w:hAnsi="Times New Roman" w:cs="Times New Roman"/>
                <w:sz w:val="24"/>
                <w:szCs w:val="24"/>
              </w:rPr>
            </w:pPr>
            <w:r w:rsidRPr="000A2C86">
              <w:rPr>
                <w:rFonts w:ascii="Times New Roman" w:hAnsi="Times New Roman" w:cs="Times New Roman"/>
                <w:sz w:val="24"/>
                <w:szCs w:val="24"/>
              </w:rPr>
              <w:t xml:space="preserve">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0A2C86">
              <w:rPr>
                <w:rFonts w:ascii="Times New Roman" w:hAnsi="Times New Roman" w:cs="Times New Roman"/>
                <w:sz w:val="24"/>
                <w:szCs w:val="24"/>
              </w:rPr>
              <w:t>самоактуализации</w:t>
            </w:r>
            <w:proofErr w:type="spellEnd"/>
            <w:r w:rsidRPr="000A2C86">
              <w:rPr>
                <w:rFonts w:ascii="Times New Roman" w:hAnsi="Times New Roman" w:cs="Times New Roman"/>
                <w:sz w:val="24"/>
                <w:szCs w:val="24"/>
              </w:rPr>
              <w:t xml:space="preserve">. 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 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w:t>
            </w:r>
            <w:r w:rsidRPr="000A2C86">
              <w:rPr>
                <w:rFonts w:ascii="Times New Roman" w:hAnsi="Times New Roman" w:cs="Times New Roman"/>
                <w:sz w:val="24"/>
                <w:szCs w:val="24"/>
              </w:rPr>
              <w:lastRenderedPageBreak/>
              <w:t xml:space="preserve">формированием устойчивых мотивов и </w:t>
            </w:r>
            <w:proofErr w:type="gramStart"/>
            <w:r w:rsidRPr="000A2C86">
              <w:rPr>
                <w:rFonts w:ascii="Times New Roman" w:hAnsi="Times New Roman" w:cs="Times New Roman"/>
                <w:sz w:val="24"/>
                <w:szCs w:val="24"/>
              </w:rPr>
              <w:t>потребностей</w:t>
            </w:r>
            <w:proofErr w:type="gramEnd"/>
            <w:r w:rsidRPr="000A2C86">
              <w:rPr>
                <w:rFonts w:ascii="Times New Roman" w:hAnsi="Times New Roman" w:cs="Times New Roman"/>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0A2C86">
              <w:rPr>
                <w:rFonts w:ascii="Times New Roman" w:hAnsi="Times New Roman" w:cs="Times New Roman"/>
                <w:sz w:val="24"/>
                <w:szCs w:val="24"/>
              </w:rPr>
              <w:t>прикладно-ориентированной</w:t>
            </w:r>
            <w:proofErr w:type="spellEnd"/>
            <w:r w:rsidRPr="000A2C86">
              <w:rPr>
                <w:rFonts w:ascii="Times New Roman" w:hAnsi="Times New Roman" w:cs="Times New Roman"/>
                <w:sz w:val="24"/>
                <w:szCs w:val="24"/>
              </w:rPr>
              <w:t xml:space="preserve"> физической культурой, возможности познания своих физических способностей и их целенаправленного развития. Общее число часов, рекомендованных для изучения физической культуры на уровне основного общего образования, – 204 часов: в 10 классе – 102 часа (3 часа в неделю), в 11 классе – 102 часа (3 часа в неделю).</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Основы безопасности жизнедеятельности</w:t>
            </w:r>
          </w:p>
        </w:tc>
        <w:tc>
          <w:tcPr>
            <w:tcW w:w="0" w:type="auto"/>
          </w:tcPr>
          <w:p w:rsidR="006D5B3E" w:rsidRPr="00D35364" w:rsidRDefault="006D5B3E" w:rsidP="006D5B3E">
            <w:pPr>
              <w:shd w:val="clear" w:color="auto" w:fill="FFFFFF"/>
              <w:spacing w:before="96" w:line="302" w:lineRule="exact"/>
              <w:ind w:right="34" w:firstLine="341"/>
              <w:jc w:val="both"/>
              <w:rPr>
                <w:rFonts w:ascii="Times New Roman" w:hAnsi="Times New Roman" w:cs="Times New Roman"/>
                <w:sz w:val="24"/>
                <w:szCs w:val="24"/>
              </w:rPr>
            </w:pPr>
            <w:r w:rsidRPr="00D35364">
              <w:rPr>
                <w:rFonts w:ascii="Times New Roman" w:hAnsi="Times New Roman" w:cs="Times New Roman"/>
                <w:sz w:val="24"/>
                <w:szCs w:val="24"/>
              </w:rPr>
              <w:t>Рабочая программа по основам безопасности жизнедеятельности 1</w:t>
            </w:r>
            <w:r>
              <w:rPr>
                <w:rFonts w:ascii="Times New Roman" w:hAnsi="Times New Roman" w:cs="Times New Roman"/>
                <w:sz w:val="24"/>
                <w:szCs w:val="24"/>
              </w:rPr>
              <w:t>0</w:t>
            </w:r>
            <w:r w:rsidRPr="00D35364">
              <w:rPr>
                <w:rFonts w:ascii="Times New Roman" w:hAnsi="Times New Roman" w:cs="Times New Roman"/>
                <w:sz w:val="24"/>
                <w:szCs w:val="24"/>
              </w:rPr>
              <w:t xml:space="preserve"> класс составлена в соответствии с требованиями Федерального государственного образовательного стандарта основного общего образования (ФГОС ООО).</w:t>
            </w:r>
          </w:p>
          <w:p w:rsidR="006D5B3E" w:rsidRPr="00D35364" w:rsidRDefault="006D5B3E" w:rsidP="006D5B3E">
            <w:pPr>
              <w:shd w:val="clear" w:color="auto" w:fill="FFFFFF"/>
              <w:spacing w:before="96" w:line="302" w:lineRule="exact"/>
              <w:ind w:right="34" w:firstLine="341"/>
              <w:jc w:val="both"/>
              <w:rPr>
                <w:rFonts w:ascii="Times New Roman" w:hAnsi="Times New Roman" w:cs="Times New Roman"/>
              </w:rPr>
            </w:pPr>
            <w:r w:rsidRPr="00D35364">
              <w:rPr>
                <w:rFonts w:ascii="Times New Roman" w:hAnsi="Times New Roman" w:cs="Times New Roman"/>
                <w:sz w:val="24"/>
                <w:szCs w:val="24"/>
              </w:rPr>
              <w:t xml:space="preserve"> На основе рабочей программы </w:t>
            </w:r>
            <w:r w:rsidRPr="00D35364">
              <w:rPr>
                <w:rFonts w:ascii="Times New Roman" w:hAnsi="Times New Roman" w:cs="Times New Roman"/>
                <w:spacing w:val="-4"/>
                <w:sz w:val="24"/>
                <w:szCs w:val="24"/>
              </w:rPr>
              <w:t>по основам безопасности жизнедеятельности и в соответствии с фе</w:t>
            </w:r>
            <w:r w:rsidRPr="00D35364">
              <w:rPr>
                <w:rFonts w:ascii="Times New Roman" w:hAnsi="Times New Roman" w:cs="Times New Roman"/>
                <w:spacing w:val="-4"/>
                <w:sz w:val="24"/>
                <w:szCs w:val="24"/>
              </w:rPr>
              <w:softHyphen/>
            </w:r>
            <w:r w:rsidRPr="00D35364">
              <w:rPr>
                <w:rFonts w:ascii="Times New Roman" w:hAnsi="Times New Roman" w:cs="Times New Roman"/>
                <w:spacing w:val="-5"/>
                <w:sz w:val="24"/>
                <w:szCs w:val="24"/>
              </w:rPr>
              <w:t>деральным компонентом Государственного стандарта среднего общего образования.</w:t>
            </w:r>
          </w:p>
          <w:p w:rsidR="006D5B3E" w:rsidRPr="00D35364" w:rsidRDefault="006D5B3E" w:rsidP="006D5B3E">
            <w:pPr>
              <w:shd w:val="clear" w:color="auto" w:fill="FFFFFF"/>
              <w:spacing w:before="106" w:line="298" w:lineRule="exact"/>
              <w:ind w:right="19" w:firstLine="355"/>
              <w:jc w:val="both"/>
              <w:rPr>
                <w:rFonts w:ascii="Times New Roman" w:hAnsi="Times New Roman" w:cs="Times New Roman"/>
              </w:rPr>
            </w:pPr>
            <w:r w:rsidRPr="00D35364">
              <w:rPr>
                <w:rFonts w:ascii="Times New Roman" w:hAnsi="Times New Roman" w:cs="Times New Roman"/>
                <w:spacing w:val="-6"/>
                <w:sz w:val="24"/>
                <w:szCs w:val="24"/>
              </w:rPr>
              <w:t>Календарно-тематический план разработан на основе Примерной программы среднего (пол</w:t>
            </w:r>
            <w:r w:rsidRPr="00D35364">
              <w:rPr>
                <w:rFonts w:ascii="Times New Roman" w:hAnsi="Times New Roman" w:cs="Times New Roman"/>
                <w:spacing w:val="-6"/>
                <w:sz w:val="24"/>
                <w:szCs w:val="24"/>
              </w:rPr>
              <w:softHyphen/>
            </w:r>
            <w:r w:rsidRPr="00D35364">
              <w:rPr>
                <w:rFonts w:ascii="Times New Roman" w:hAnsi="Times New Roman" w:cs="Times New Roman"/>
                <w:spacing w:val="-8"/>
                <w:sz w:val="24"/>
                <w:szCs w:val="24"/>
              </w:rPr>
              <w:t>ного) общего образования по ОБЖ, авторской программы по курсу «Основы безопасности жизне</w:t>
            </w:r>
            <w:r w:rsidRPr="00D35364">
              <w:rPr>
                <w:rFonts w:ascii="Times New Roman" w:hAnsi="Times New Roman" w:cs="Times New Roman"/>
                <w:spacing w:val="-8"/>
                <w:sz w:val="24"/>
                <w:szCs w:val="24"/>
              </w:rPr>
              <w:softHyphen/>
            </w:r>
            <w:r w:rsidRPr="00D35364">
              <w:rPr>
                <w:rFonts w:ascii="Times New Roman" w:hAnsi="Times New Roman" w:cs="Times New Roman"/>
                <w:spacing w:val="-7"/>
                <w:sz w:val="24"/>
                <w:szCs w:val="24"/>
              </w:rPr>
              <w:t>деятельности» для 1</w:t>
            </w:r>
            <w:r>
              <w:rPr>
                <w:rFonts w:ascii="Times New Roman" w:hAnsi="Times New Roman" w:cs="Times New Roman"/>
                <w:spacing w:val="-7"/>
                <w:sz w:val="24"/>
                <w:szCs w:val="24"/>
              </w:rPr>
              <w:t>0</w:t>
            </w:r>
            <w:r w:rsidRPr="00D35364">
              <w:rPr>
                <w:rFonts w:ascii="Times New Roman" w:hAnsi="Times New Roman" w:cs="Times New Roman"/>
                <w:spacing w:val="-7"/>
                <w:sz w:val="24"/>
                <w:szCs w:val="24"/>
              </w:rPr>
              <w:t xml:space="preserve"> класса общеобразовательных учреждений (авторы программы - А. Т. Смир</w:t>
            </w:r>
            <w:r w:rsidRPr="00D35364">
              <w:rPr>
                <w:rFonts w:ascii="Times New Roman" w:hAnsi="Times New Roman" w:cs="Times New Roman"/>
                <w:spacing w:val="-7"/>
                <w:sz w:val="24"/>
                <w:szCs w:val="24"/>
              </w:rPr>
              <w:softHyphen/>
            </w:r>
            <w:r w:rsidRPr="00D35364">
              <w:rPr>
                <w:rFonts w:ascii="Times New Roman" w:hAnsi="Times New Roman" w:cs="Times New Roman"/>
                <w:spacing w:val="-5"/>
                <w:sz w:val="24"/>
                <w:szCs w:val="24"/>
              </w:rPr>
              <w:t>нов, Б. О. Хренников, М. А. Маслов, В. А. Васнев), напечатанной в сборнике Программы обще</w:t>
            </w:r>
            <w:r w:rsidRPr="00D35364">
              <w:rPr>
                <w:rFonts w:ascii="Times New Roman" w:hAnsi="Times New Roman" w:cs="Times New Roman"/>
                <w:spacing w:val="-5"/>
                <w:sz w:val="24"/>
                <w:szCs w:val="24"/>
              </w:rPr>
              <w:softHyphen/>
            </w:r>
            <w:r w:rsidRPr="00D35364">
              <w:rPr>
                <w:rFonts w:ascii="Times New Roman" w:hAnsi="Times New Roman" w:cs="Times New Roman"/>
                <w:spacing w:val="-3"/>
                <w:sz w:val="24"/>
                <w:szCs w:val="24"/>
              </w:rPr>
              <w:t>образовательных учреждений. Основы безопасности. 1-11 классы / под общ</w:t>
            </w:r>
            <w:proofErr w:type="gramStart"/>
            <w:r w:rsidRPr="00D35364">
              <w:rPr>
                <w:rFonts w:ascii="Times New Roman" w:hAnsi="Times New Roman" w:cs="Times New Roman"/>
                <w:spacing w:val="-3"/>
                <w:sz w:val="24"/>
                <w:szCs w:val="24"/>
              </w:rPr>
              <w:t>.</w:t>
            </w:r>
            <w:proofErr w:type="gramEnd"/>
            <w:r w:rsidRPr="00D35364">
              <w:rPr>
                <w:rFonts w:ascii="Times New Roman" w:hAnsi="Times New Roman" w:cs="Times New Roman"/>
                <w:spacing w:val="-3"/>
                <w:sz w:val="24"/>
                <w:szCs w:val="24"/>
              </w:rPr>
              <w:t xml:space="preserve"> </w:t>
            </w:r>
            <w:proofErr w:type="gramStart"/>
            <w:r w:rsidRPr="00D35364">
              <w:rPr>
                <w:rFonts w:ascii="Times New Roman" w:hAnsi="Times New Roman" w:cs="Times New Roman"/>
                <w:spacing w:val="-3"/>
                <w:sz w:val="24"/>
                <w:szCs w:val="24"/>
              </w:rPr>
              <w:t>р</w:t>
            </w:r>
            <w:proofErr w:type="gramEnd"/>
            <w:r w:rsidRPr="00D35364">
              <w:rPr>
                <w:rFonts w:ascii="Times New Roman" w:hAnsi="Times New Roman" w:cs="Times New Roman"/>
                <w:spacing w:val="-3"/>
                <w:sz w:val="24"/>
                <w:szCs w:val="24"/>
              </w:rPr>
              <w:t>ед. А. Т. Смир</w:t>
            </w:r>
            <w:r w:rsidRPr="00D35364">
              <w:rPr>
                <w:rFonts w:ascii="Times New Roman" w:hAnsi="Times New Roman" w:cs="Times New Roman"/>
                <w:spacing w:val="-3"/>
                <w:sz w:val="24"/>
                <w:szCs w:val="24"/>
              </w:rPr>
              <w:softHyphen/>
            </w:r>
            <w:r w:rsidRPr="00D35364">
              <w:rPr>
                <w:rFonts w:ascii="Times New Roman" w:hAnsi="Times New Roman" w:cs="Times New Roman"/>
                <w:spacing w:val="-7"/>
                <w:sz w:val="24"/>
                <w:szCs w:val="24"/>
              </w:rPr>
              <w:t xml:space="preserve">нова. - М.: Просвещение, 2007 и в соответствии с федеральным компонентом Государственного </w:t>
            </w:r>
            <w:r w:rsidRPr="00D35364">
              <w:rPr>
                <w:rFonts w:ascii="Times New Roman" w:hAnsi="Times New Roman" w:cs="Times New Roman"/>
                <w:sz w:val="24"/>
                <w:szCs w:val="24"/>
              </w:rPr>
              <w:t>стандарта среднего (полного) общего образования.</w:t>
            </w:r>
          </w:p>
          <w:p w:rsidR="006D5B3E" w:rsidRPr="00D35364" w:rsidRDefault="006D5B3E" w:rsidP="006D5B3E">
            <w:pPr>
              <w:shd w:val="clear" w:color="auto" w:fill="FFFFFF"/>
              <w:spacing w:before="82" w:line="298" w:lineRule="exact"/>
              <w:ind w:left="14" w:right="19" w:firstLine="346"/>
              <w:jc w:val="both"/>
              <w:rPr>
                <w:rFonts w:ascii="Times New Roman" w:hAnsi="Times New Roman" w:cs="Times New Roman"/>
              </w:rPr>
            </w:pPr>
            <w:r w:rsidRPr="00D35364">
              <w:rPr>
                <w:rFonts w:ascii="Times New Roman" w:hAnsi="Times New Roman" w:cs="Times New Roman"/>
                <w:spacing w:val="-3"/>
                <w:sz w:val="24"/>
                <w:szCs w:val="24"/>
              </w:rPr>
              <w:t xml:space="preserve">Тематическое планирование рассчитано на 34 учебных часа (1 час в неделю), в том числе </w:t>
            </w:r>
            <w:r w:rsidRPr="00D35364">
              <w:rPr>
                <w:rFonts w:ascii="Times New Roman" w:hAnsi="Times New Roman" w:cs="Times New Roman"/>
                <w:sz w:val="24"/>
                <w:szCs w:val="24"/>
              </w:rPr>
              <w:t>на проведение практических работ - 4 часа.</w:t>
            </w:r>
          </w:p>
          <w:p w:rsidR="006D5B3E" w:rsidRPr="00D35364" w:rsidRDefault="006D5B3E" w:rsidP="000A2C86">
            <w:pPr>
              <w:shd w:val="clear" w:color="auto" w:fill="FFFFFF"/>
              <w:spacing w:before="139"/>
              <w:ind w:left="374"/>
              <w:rPr>
                <w:rFonts w:ascii="Times New Roman" w:hAnsi="Times New Roman" w:cs="Times New Roman"/>
                <w:i/>
                <w:iCs/>
                <w:spacing w:val="-9"/>
                <w:sz w:val="24"/>
                <w:szCs w:val="24"/>
              </w:rPr>
            </w:pPr>
            <w:r w:rsidRPr="00D35364">
              <w:rPr>
                <w:rFonts w:ascii="Times New Roman" w:hAnsi="Times New Roman" w:cs="Times New Roman"/>
                <w:i/>
                <w:iCs/>
                <w:sz w:val="24"/>
                <w:szCs w:val="24"/>
              </w:rPr>
              <w:t>Учебно-методический комплект:</w:t>
            </w:r>
            <w:r w:rsidR="000A2C86">
              <w:rPr>
                <w:rFonts w:ascii="Times New Roman" w:hAnsi="Times New Roman" w:cs="Times New Roman"/>
                <w:i/>
                <w:iCs/>
                <w:sz w:val="24"/>
                <w:szCs w:val="24"/>
              </w:rPr>
              <w:t xml:space="preserve"> </w:t>
            </w:r>
            <w:r w:rsidRPr="00D35364">
              <w:rPr>
                <w:rFonts w:ascii="Times New Roman" w:hAnsi="Times New Roman" w:cs="Times New Roman"/>
                <w:i/>
                <w:iCs/>
                <w:spacing w:val="-9"/>
                <w:sz w:val="24"/>
                <w:szCs w:val="24"/>
              </w:rPr>
              <w:t>Учебник</w:t>
            </w:r>
          </w:p>
          <w:p w:rsidR="006D5B3E" w:rsidRPr="00D35364" w:rsidRDefault="006D5B3E" w:rsidP="006D5B3E">
            <w:pPr>
              <w:shd w:val="clear" w:color="auto" w:fill="FFFFFF"/>
              <w:spacing w:before="101"/>
              <w:ind w:left="374"/>
              <w:rPr>
                <w:rFonts w:ascii="Times New Roman" w:hAnsi="Times New Roman" w:cs="Times New Roman"/>
              </w:rPr>
            </w:pPr>
            <w:r w:rsidRPr="00D35364">
              <w:rPr>
                <w:rFonts w:ascii="Times New Roman" w:hAnsi="Times New Roman" w:cs="Times New Roman"/>
                <w:spacing w:val="-1"/>
                <w:sz w:val="24"/>
                <w:szCs w:val="24"/>
              </w:rPr>
              <w:t>1.Основы безопасности жизнедеятельности. 1</w:t>
            </w:r>
            <w:r>
              <w:rPr>
                <w:rFonts w:ascii="Times New Roman" w:hAnsi="Times New Roman" w:cs="Times New Roman"/>
                <w:spacing w:val="-1"/>
                <w:sz w:val="24"/>
                <w:szCs w:val="24"/>
              </w:rPr>
              <w:t>0</w:t>
            </w:r>
            <w:r w:rsidRPr="00D35364">
              <w:rPr>
                <w:rFonts w:ascii="Times New Roman" w:hAnsi="Times New Roman" w:cs="Times New Roman"/>
                <w:spacing w:val="-1"/>
                <w:sz w:val="24"/>
                <w:szCs w:val="24"/>
              </w:rPr>
              <w:t xml:space="preserve"> </w:t>
            </w:r>
            <w:proofErr w:type="spellStart"/>
            <w:r w:rsidRPr="00D35364">
              <w:rPr>
                <w:rFonts w:ascii="Times New Roman" w:hAnsi="Times New Roman" w:cs="Times New Roman"/>
                <w:spacing w:val="-1"/>
                <w:sz w:val="24"/>
                <w:szCs w:val="24"/>
              </w:rPr>
              <w:t>кл</w:t>
            </w:r>
            <w:proofErr w:type="spellEnd"/>
            <w:proofErr w:type="gramStart"/>
            <w:r w:rsidRPr="00D35364">
              <w:rPr>
                <w:rFonts w:ascii="Times New Roman" w:hAnsi="Times New Roman" w:cs="Times New Roman"/>
                <w:spacing w:val="-1"/>
                <w:sz w:val="24"/>
                <w:szCs w:val="24"/>
              </w:rPr>
              <w:t xml:space="preserve">..: </w:t>
            </w:r>
            <w:proofErr w:type="gramEnd"/>
            <w:r w:rsidRPr="00D35364">
              <w:rPr>
                <w:rFonts w:ascii="Times New Roman" w:hAnsi="Times New Roman" w:cs="Times New Roman"/>
                <w:spacing w:val="-1"/>
                <w:sz w:val="24"/>
                <w:szCs w:val="24"/>
              </w:rPr>
              <w:t xml:space="preserve">учебник для </w:t>
            </w:r>
            <w:r w:rsidRPr="00D35364">
              <w:rPr>
                <w:rFonts w:ascii="Times New Roman" w:hAnsi="Times New Roman" w:cs="Times New Roman"/>
                <w:spacing w:val="-5"/>
                <w:sz w:val="24"/>
                <w:szCs w:val="24"/>
              </w:rPr>
              <w:t xml:space="preserve">общеобразовательных учреждений / </w:t>
            </w:r>
            <w:r w:rsidRPr="00D35364">
              <w:rPr>
                <w:rFonts w:ascii="Times New Roman" w:hAnsi="Times New Roman" w:cs="Times New Roman"/>
                <w:sz w:val="24"/>
                <w:szCs w:val="24"/>
              </w:rPr>
              <w:t xml:space="preserve">В.В. Марков, В.Н. </w:t>
            </w:r>
            <w:proofErr w:type="spellStart"/>
            <w:r w:rsidRPr="00D35364">
              <w:rPr>
                <w:rFonts w:ascii="Times New Roman" w:hAnsi="Times New Roman" w:cs="Times New Roman"/>
                <w:sz w:val="24"/>
                <w:szCs w:val="24"/>
              </w:rPr>
              <w:t>Латчук</w:t>
            </w:r>
            <w:proofErr w:type="spellEnd"/>
            <w:r w:rsidRPr="00D35364">
              <w:rPr>
                <w:rFonts w:ascii="Times New Roman" w:hAnsi="Times New Roman" w:cs="Times New Roman"/>
                <w:sz w:val="24"/>
                <w:szCs w:val="24"/>
              </w:rPr>
              <w:t>, С.К.</w:t>
            </w:r>
            <w:r>
              <w:rPr>
                <w:rFonts w:ascii="Times New Roman" w:hAnsi="Times New Roman" w:cs="Times New Roman"/>
                <w:sz w:val="24"/>
                <w:szCs w:val="24"/>
              </w:rPr>
              <w:t xml:space="preserve"> Миронов, С.Н. </w:t>
            </w:r>
            <w:proofErr w:type="spellStart"/>
            <w:r>
              <w:rPr>
                <w:rFonts w:ascii="Times New Roman" w:hAnsi="Times New Roman" w:cs="Times New Roman"/>
                <w:sz w:val="24"/>
                <w:szCs w:val="24"/>
              </w:rPr>
              <w:t>Вангородский</w:t>
            </w:r>
            <w:proofErr w:type="spellEnd"/>
            <w:r>
              <w:rPr>
                <w:rFonts w:ascii="Times New Roman" w:hAnsi="Times New Roman" w:cs="Times New Roman"/>
                <w:sz w:val="24"/>
                <w:szCs w:val="24"/>
              </w:rPr>
              <w:t>.– 11</w:t>
            </w:r>
            <w:r w:rsidRPr="00D35364">
              <w:rPr>
                <w:rFonts w:ascii="Times New Roman" w:hAnsi="Times New Roman" w:cs="Times New Roman"/>
                <w:sz w:val="24"/>
                <w:szCs w:val="24"/>
              </w:rPr>
              <w:t>-е из</w:t>
            </w:r>
            <w:r>
              <w:rPr>
                <w:rFonts w:ascii="Times New Roman" w:hAnsi="Times New Roman" w:cs="Times New Roman"/>
                <w:sz w:val="24"/>
                <w:szCs w:val="24"/>
              </w:rPr>
              <w:t>д., стереотип. – М.: Дрофа, 2010. – 318, (2) с</w:t>
            </w:r>
            <w:r>
              <w:rPr>
                <w:rFonts w:ascii="Times New Roman" w:hAnsi="Times New Roman" w:cs="Times New Roman"/>
              </w:rPr>
              <w:t>.</w:t>
            </w:r>
            <w:proofErr w:type="gramStart"/>
            <w:r>
              <w:rPr>
                <w:rFonts w:ascii="Times New Roman" w:hAnsi="Times New Roman" w:cs="Times New Roman"/>
              </w:rPr>
              <w:t xml:space="preserve"> :</w:t>
            </w:r>
            <w:proofErr w:type="gramEnd"/>
            <w:r>
              <w:rPr>
                <w:rFonts w:ascii="Times New Roman" w:hAnsi="Times New Roman" w:cs="Times New Roman"/>
              </w:rPr>
              <w:t xml:space="preserve"> ил.</w:t>
            </w:r>
          </w:p>
          <w:p w:rsidR="006D5B3E" w:rsidRPr="00D35364" w:rsidRDefault="006D5B3E" w:rsidP="006D5B3E">
            <w:pPr>
              <w:widowControl w:val="0"/>
              <w:shd w:val="clear" w:color="auto" w:fill="FFFFFF"/>
              <w:tabs>
                <w:tab w:val="left" w:pos="590"/>
              </w:tabs>
              <w:autoSpaceDE w:val="0"/>
              <w:autoSpaceDN w:val="0"/>
              <w:adjustRightInd w:val="0"/>
              <w:spacing w:line="302" w:lineRule="exact"/>
              <w:ind w:left="14" w:right="29"/>
              <w:jc w:val="both"/>
              <w:rPr>
                <w:rFonts w:ascii="Times New Roman" w:hAnsi="Times New Roman" w:cs="Times New Roman"/>
              </w:rPr>
            </w:pPr>
            <w:r w:rsidRPr="00D35364">
              <w:rPr>
                <w:rFonts w:ascii="Times New Roman" w:hAnsi="Times New Roman" w:cs="Times New Roman"/>
                <w:sz w:val="24"/>
                <w:szCs w:val="24"/>
              </w:rPr>
              <w:t>Тетради: 1</w:t>
            </w:r>
            <w:r>
              <w:rPr>
                <w:rFonts w:ascii="Times New Roman" w:hAnsi="Times New Roman" w:cs="Times New Roman"/>
                <w:sz w:val="24"/>
                <w:szCs w:val="24"/>
              </w:rPr>
              <w:t>0</w:t>
            </w:r>
            <w:r w:rsidRPr="00D35364">
              <w:rPr>
                <w:rFonts w:ascii="Times New Roman" w:hAnsi="Times New Roman" w:cs="Times New Roman"/>
                <w:sz w:val="24"/>
                <w:szCs w:val="24"/>
              </w:rPr>
              <w:t xml:space="preserve"> </w:t>
            </w:r>
            <w:proofErr w:type="spellStart"/>
            <w:r w:rsidRPr="00D35364">
              <w:rPr>
                <w:rFonts w:ascii="Times New Roman" w:hAnsi="Times New Roman" w:cs="Times New Roman"/>
                <w:sz w:val="24"/>
                <w:szCs w:val="24"/>
              </w:rPr>
              <w:t>кл</w:t>
            </w:r>
            <w:proofErr w:type="spellEnd"/>
            <w:r w:rsidRPr="00D35364">
              <w:rPr>
                <w:rFonts w:ascii="Times New Roman" w:hAnsi="Times New Roman" w:cs="Times New Roman"/>
                <w:sz w:val="24"/>
                <w:szCs w:val="24"/>
              </w:rPr>
              <w:t xml:space="preserve">. В.Н. </w:t>
            </w:r>
            <w:proofErr w:type="spellStart"/>
            <w:r w:rsidRPr="00D35364">
              <w:rPr>
                <w:rFonts w:ascii="Times New Roman" w:hAnsi="Times New Roman" w:cs="Times New Roman"/>
                <w:sz w:val="24"/>
                <w:szCs w:val="24"/>
              </w:rPr>
              <w:t>Латчук</w:t>
            </w:r>
            <w:proofErr w:type="spellEnd"/>
            <w:r w:rsidRPr="00D35364">
              <w:rPr>
                <w:rFonts w:ascii="Times New Roman" w:hAnsi="Times New Roman" w:cs="Times New Roman"/>
                <w:sz w:val="24"/>
                <w:szCs w:val="24"/>
              </w:rPr>
              <w:t>, С.К.Миронов</w:t>
            </w:r>
            <w:r>
              <w:rPr>
                <w:rFonts w:ascii="Times New Roman" w:hAnsi="Times New Roman" w:cs="Times New Roman"/>
                <w:sz w:val="24"/>
                <w:szCs w:val="24"/>
              </w:rPr>
              <w:t xml:space="preserve">. </w:t>
            </w:r>
            <w:r w:rsidRPr="00D35364">
              <w:rPr>
                <w:rFonts w:ascii="Times New Roman" w:hAnsi="Times New Roman" w:cs="Times New Roman"/>
                <w:spacing w:val="-7"/>
                <w:sz w:val="24"/>
                <w:szCs w:val="24"/>
              </w:rPr>
              <w:t>В рабочей программе реализованы требования Федеральных законов «Об оборо</w:t>
            </w:r>
            <w:r w:rsidRPr="00D35364">
              <w:rPr>
                <w:rFonts w:ascii="Times New Roman" w:hAnsi="Times New Roman" w:cs="Times New Roman"/>
                <w:spacing w:val="-7"/>
                <w:sz w:val="24"/>
                <w:szCs w:val="24"/>
              </w:rPr>
              <w:softHyphen/>
            </w:r>
            <w:r w:rsidRPr="00D35364">
              <w:rPr>
                <w:rFonts w:ascii="Times New Roman" w:hAnsi="Times New Roman" w:cs="Times New Roman"/>
                <w:spacing w:val="-5"/>
                <w:sz w:val="24"/>
                <w:szCs w:val="24"/>
              </w:rPr>
              <w:t>не», «О воинской обязанности и военной службе», «О безопасности дорожного движения» и др.</w:t>
            </w:r>
          </w:p>
          <w:p w:rsidR="006D5B3E" w:rsidRPr="00D35364" w:rsidRDefault="006D5B3E" w:rsidP="006D5B3E">
            <w:pPr>
              <w:shd w:val="clear" w:color="auto" w:fill="FFFFFF"/>
              <w:spacing w:line="307" w:lineRule="exact"/>
              <w:ind w:left="10" w:right="19" w:firstLine="355"/>
              <w:jc w:val="both"/>
              <w:rPr>
                <w:rFonts w:ascii="Times New Roman" w:hAnsi="Times New Roman" w:cs="Times New Roman"/>
              </w:rPr>
            </w:pPr>
            <w:r w:rsidRPr="00D35364">
              <w:rPr>
                <w:rFonts w:ascii="Times New Roman" w:hAnsi="Times New Roman" w:cs="Times New Roman"/>
                <w:spacing w:val="-3"/>
                <w:sz w:val="24"/>
                <w:szCs w:val="24"/>
              </w:rPr>
              <w:t xml:space="preserve">Содержание рабочей программы выстроено по двум линиям: основы медицинских знаний </w:t>
            </w:r>
            <w:r w:rsidRPr="00D35364">
              <w:rPr>
                <w:rFonts w:ascii="Times New Roman" w:hAnsi="Times New Roman" w:cs="Times New Roman"/>
                <w:spacing w:val="-4"/>
                <w:sz w:val="24"/>
                <w:szCs w:val="24"/>
              </w:rPr>
              <w:t>и здорового образа жизни; основы обороны государства и воинская обязанность.</w:t>
            </w:r>
          </w:p>
          <w:p w:rsidR="006D5B3E" w:rsidRPr="00D35364" w:rsidRDefault="006D5B3E" w:rsidP="006D5B3E">
            <w:pPr>
              <w:shd w:val="clear" w:color="auto" w:fill="FFFFFF"/>
              <w:spacing w:before="5" w:line="307" w:lineRule="exact"/>
              <w:ind w:left="10" w:right="24" w:firstLine="350"/>
              <w:jc w:val="both"/>
              <w:rPr>
                <w:rFonts w:ascii="Times New Roman" w:hAnsi="Times New Roman" w:cs="Times New Roman"/>
              </w:rPr>
            </w:pPr>
            <w:r w:rsidRPr="00D35364">
              <w:rPr>
                <w:rFonts w:ascii="Times New Roman" w:hAnsi="Times New Roman" w:cs="Times New Roman"/>
                <w:sz w:val="24"/>
                <w:szCs w:val="24"/>
              </w:rPr>
              <w:t xml:space="preserve">В содержание включен материал по изучению с </w:t>
            </w:r>
            <w:proofErr w:type="gramStart"/>
            <w:r w:rsidRPr="00D35364">
              <w:rPr>
                <w:rFonts w:ascii="Times New Roman" w:hAnsi="Times New Roman" w:cs="Times New Roman"/>
                <w:sz w:val="24"/>
                <w:szCs w:val="24"/>
              </w:rPr>
              <w:t>обучающимися</w:t>
            </w:r>
            <w:proofErr w:type="gramEnd"/>
            <w:r w:rsidRPr="00D35364">
              <w:rPr>
                <w:rFonts w:ascii="Times New Roman" w:hAnsi="Times New Roman" w:cs="Times New Roman"/>
                <w:sz w:val="24"/>
                <w:szCs w:val="24"/>
              </w:rPr>
              <w:t xml:space="preserve"> Правил дорожного движения.</w:t>
            </w:r>
          </w:p>
          <w:p w:rsidR="00A20645" w:rsidRPr="00A20645" w:rsidRDefault="006D5B3E" w:rsidP="006D5B3E">
            <w:pPr>
              <w:shd w:val="clear" w:color="auto" w:fill="FFFFFF"/>
              <w:spacing w:line="307" w:lineRule="exact"/>
              <w:ind w:left="14" w:right="24" w:firstLine="350"/>
              <w:jc w:val="both"/>
              <w:rPr>
                <w:rFonts w:ascii="Times New Roman" w:hAnsi="Times New Roman" w:cs="Times New Roman"/>
                <w:sz w:val="24"/>
                <w:szCs w:val="24"/>
              </w:rPr>
            </w:pPr>
            <w:r w:rsidRPr="002E2D88">
              <w:rPr>
                <w:rFonts w:ascii="Times New Roman" w:hAnsi="Times New Roman" w:cs="Times New Roman"/>
                <w:b/>
                <w:spacing w:val="-2"/>
                <w:sz w:val="24"/>
                <w:szCs w:val="24"/>
              </w:rPr>
              <w:t>Промежуточный контроль знаний обучающихся осу</w:t>
            </w:r>
            <w:r w:rsidRPr="002E2D88">
              <w:rPr>
                <w:rFonts w:ascii="Times New Roman" w:hAnsi="Times New Roman" w:cs="Times New Roman"/>
                <w:b/>
                <w:spacing w:val="-2"/>
                <w:sz w:val="24"/>
                <w:szCs w:val="24"/>
              </w:rPr>
              <w:softHyphen/>
            </w:r>
            <w:r w:rsidRPr="002E2D88">
              <w:rPr>
                <w:rFonts w:ascii="Times New Roman" w:hAnsi="Times New Roman" w:cs="Times New Roman"/>
                <w:b/>
                <w:sz w:val="24"/>
                <w:szCs w:val="24"/>
              </w:rPr>
              <w:t>ществляется в виде тестирования.</w:t>
            </w:r>
          </w:p>
        </w:tc>
      </w:tr>
      <w:tr w:rsidR="00A20645" w:rsidRPr="00A20645" w:rsidTr="00A20645">
        <w:tc>
          <w:tcPr>
            <w:tcW w:w="0" w:type="auto"/>
          </w:tcPr>
          <w:p w:rsidR="00A20645" w:rsidRDefault="00A20645">
            <w:pPr>
              <w:rPr>
                <w:rFonts w:ascii="Times New Roman" w:hAnsi="Times New Roman" w:cs="Times New Roman"/>
                <w:sz w:val="24"/>
                <w:szCs w:val="24"/>
              </w:rPr>
            </w:pPr>
            <w:proofErr w:type="gramStart"/>
            <w:r>
              <w:rPr>
                <w:rFonts w:ascii="Times New Roman" w:hAnsi="Times New Roman" w:cs="Times New Roman"/>
                <w:sz w:val="24"/>
                <w:szCs w:val="24"/>
              </w:rPr>
              <w:lastRenderedPageBreak/>
              <w:t>Индивидуальный проект</w:t>
            </w:r>
            <w:proofErr w:type="gramEnd"/>
          </w:p>
        </w:tc>
        <w:tc>
          <w:tcPr>
            <w:tcW w:w="0" w:type="auto"/>
          </w:tcPr>
          <w:p w:rsidR="00870DDA" w:rsidRDefault="00870DDA" w:rsidP="00870DDA">
            <w:pPr>
              <w:pStyle w:val="Default"/>
              <w:jc w:val="both"/>
            </w:pPr>
            <w:r>
              <w:t>Рабочая программа учебного курса «</w:t>
            </w:r>
            <w:proofErr w:type="gramStart"/>
            <w:r>
              <w:t>Индивидуальный проект</w:t>
            </w:r>
            <w:proofErr w:type="gramEnd"/>
            <w:r>
              <w:t xml:space="preserve">» (базовый уровень) разработана в соответствии с нормативными актами: </w:t>
            </w:r>
          </w:p>
          <w:p w:rsidR="00870DDA" w:rsidRDefault="00870DDA" w:rsidP="00870DDA">
            <w:pPr>
              <w:pStyle w:val="Default"/>
              <w:jc w:val="both"/>
            </w:pPr>
            <w:r>
              <w:t xml:space="preserve">- Федеральный закон Российской Федерации от 29 декабря 2012 года N 273-ФЗ «Об образовании в Российской Федерации» (с изменениями и дополнениями); </w:t>
            </w:r>
          </w:p>
          <w:p w:rsidR="00870DDA" w:rsidRDefault="00870DDA" w:rsidP="00870DDA">
            <w:pPr>
              <w:pStyle w:val="Default"/>
              <w:jc w:val="both"/>
            </w:pPr>
            <w:r>
              <w:t xml:space="preserve">-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(с изменениями и дополнениями); </w:t>
            </w:r>
          </w:p>
          <w:p w:rsidR="00870DDA" w:rsidRDefault="00870DDA" w:rsidP="00870DDA">
            <w:pPr>
              <w:pStyle w:val="Default"/>
              <w:jc w:val="both"/>
            </w:pPr>
            <w: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t>Минобрнауки</w:t>
            </w:r>
            <w:proofErr w:type="spellEnd"/>
            <w:r>
              <w:t xml:space="preserve"> России от 30 августа 2013 г. N 1015 (с изменениями и дополнениями); </w:t>
            </w:r>
          </w:p>
          <w:p w:rsidR="00870DDA" w:rsidRDefault="00870DDA" w:rsidP="00870DDA">
            <w:pPr>
              <w:pStyle w:val="Default"/>
              <w:jc w:val="both"/>
            </w:pPr>
            <w:r>
              <w:t xml:space="preserve">- 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p>
          <w:p w:rsidR="00870DDA" w:rsidRDefault="00870DDA" w:rsidP="00870DDA">
            <w:pPr>
              <w:pStyle w:val="Default"/>
              <w:jc w:val="both"/>
            </w:pPr>
            <w:r>
              <w:t>- Постановление Главного государственного санитарного врача Российской Федерации от 28.01.2021 № 2 «Об утверждении санитарных правил и норм СанПиН</w:t>
            </w:r>
            <w:proofErr w:type="gramStart"/>
            <w:r>
              <w:t>1</w:t>
            </w:r>
            <w:proofErr w:type="gramEnd"/>
            <w:r>
              <w:t xml:space="preserve">.2.3685-21 «Гигиенические нормативы и требования к обеспечению безопасности и (или) безвредности для человека факторов среды обитания». </w:t>
            </w:r>
          </w:p>
          <w:p w:rsidR="00870DDA" w:rsidRDefault="00870DDA" w:rsidP="00870DDA">
            <w:pPr>
              <w:pStyle w:val="Default"/>
              <w:jc w:val="both"/>
            </w:pPr>
            <w:r>
              <w:t xml:space="preserve">- Приказ </w:t>
            </w:r>
            <w:proofErr w:type="spellStart"/>
            <w:r>
              <w:t>Минпросвещения</w:t>
            </w:r>
            <w:proofErr w:type="spellEnd"/>
            <w:r>
              <w:t xml:space="preserve"> России от 23.11.2022 № 1014 «Об утверждении федеральной образовательной программы среднего общего образования»; </w:t>
            </w:r>
          </w:p>
          <w:p w:rsidR="00870DDA" w:rsidRDefault="00870DDA" w:rsidP="00870DDA">
            <w:pPr>
              <w:pStyle w:val="Default"/>
              <w:jc w:val="both"/>
            </w:pPr>
            <w:r>
              <w:t xml:space="preserve">Индивидуальный проект представляет собой особую форму организации деятельности </w:t>
            </w:r>
            <w:proofErr w:type="gramStart"/>
            <w:r>
              <w:t>обучающихся</w:t>
            </w:r>
            <w:proofErr w:type="gramEnd"/>
            <w:r>
              <w:t xml:space="preserve"> (учебное исследование или учебный проект). </w:t>
            </w:r>
          </w:p>
          <w:p w:rsidR="00870DDA" w:rsidRDefault="00870DDA" w:rsidP="00870DDA">
            <w:pPr>
              <w:pStyle w:val="Default"/>
              <w:jc w:val="both"/>
            </w:pPr>
            <w:r>
              <w:rPr>
                <w:b/>
                <w:bCs/>
              </w:rPr>
              <w:t>А</w:t>
            </w:r>
            <w:r>
              <w:rPr>
                <w:b/>
                <w:bCs/>
                <w:i/>
                <w:iCs/>
              </w:rPr>
              <w:t xml:space="preserve">ктуальность </w:t>
            </w:r>
            <w:r>
              <w:t xml:space="preserve">данного курса обусловлена потребностью государства в активном, самостоятельном, мобильном, информационно грамотном, компетентном гражданине общества, а также необходимостью формирования учебно-познавательной компетентности учащихся. Так как она занимает особое место в совокупности компетентностей личности, обеспечивает присвоение человеком всего целостного и разнообразного мира культуры. Более того, познавательная составляющая имманентно присутствует в остальных видах ключевых компетентностей. В тоже время результаты многочисленных исследований учёных, методистов, педагогов-практиков свидетельствуют о недостаточном уровне владения учащимися ключевыми образовательными компетентностями и в том числе важнейшей из них – учебно-познавательной. </w:t>
            </w:r>
          </w:p>
          <w:p w:rsidR="00870DDA" w:rsidRDefault="00870DDA" w:rsidP="00870DDA">
            <w:pPr>
              <w:pStyle w:val="Default"/>
              <w:jc w:val="both"/>
            </w:pPr>
            <w:proofErr w:type="gramStart"/>
            <w:r>
              <w:rPr>
                <w:b/>
                <w:bCs/>
                <w:i/>
                <w:iCs/>
              </w:rPr>
              <w:t xml:space="preserve">Отличительная особенность </w:t>
            </w:r>
            <w:r>
              <w:t>курса состоит в том, что предмет «Индивидуальный проект» представляет собой учебный проект или учебное исследование, выполняемое обучающимся в рамках одного или нескольких учебных предметов, что обеспечивает приобретение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развитие способности проектирования</w:t>
            </w:r>
            <w:proofErr w:type="gramEnd"/>
            <w:r>
              <w:t xml:space="preserve"> и осуществления </w:t>
            </w:r>
            <w:proofErr w:type="gramStart"/>
            <w:r>
              <w:t>целесообразной</w:t>
            </w:r>
            <w:proofErr w:type="gramEnd"/>
            <w:r>
              <w:t xml:space="preserve"> и результативной </w:t>
            </w:r>
          </w:p>
          <w:p w:rsidR="00870DDA" w:rsidRDefault="00870DDA" w:rsidP="00870DDA">
            <w:pPr>
              <w:pStyle w:val="Default"/>
              <w:jc w:val="both"/>
            </w:pPr>
            <w:r>
              <w:t xml:space="preserve">деятельности (познавательной, конструкторской, социальной, художественно-творческой, иной). </w:t>
            </w:r>
          </w:p>
          <w:p w:rsidR="00870DDA" w:rsidRDefault="00870DDA" w:rsidP="00870DDA">
            <w:pPr>
              <w:pStyle w:val="Default"/>
              <w:jc w:val="both"/>
            </w:pPr>
            <w:proofErr w:type="gramStart"/>
            <w:r>
              <w:t>Индивидуальный проект</w:t>
            </w:r>
            <w:proofErr w:type="gramEnd"/>
            <w:r>
              <w:t xml:space="preserve"> является логическим завершением школьной проектной системы и, одновременно, переходным элементом, мостом к взрослой, самостоятельной жизни человека. </w:t>
            </w:r>
            <w:proofErr w:type="gramStart"/>
            <w:r>
              <w:t>Индивидуальный проект</w:t>
            </w:r>
            <w:proofErr w:type="gramEnd"/>
            <w:r>
              <w:t xml:space="preserve"> выполняется </w:t>
            </w:r>
            <w:r>
              <w:lastRenderedPageBreak/>
              <w:t xml:space="preserve">учащимися в течение одного -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w:t>
            </w:r>
          </w:p>
          <w:p w:rsidR="00870DDA" w:rsidRDefault="00870DDA" w:rsidP="00870DDA">
            <w:pPr>
              <w:pStyle w:val="Default"/>
              <w:jc w:val="both"/>
            </w:pPr>
            <w:r>
              <w:t xml:space="preserve">Тематически программа построена таким образом, чтобы дать представление о самых необходимых аспектах, связанных с процессами исследования и проектирования, в соответствии с существующими культурными нормами. С помощью данного курса предполагается </w:t>
            </w:r>
            <w:proofErr w:type="spellStart"/>
            <w:r>
              <w:t>адаптирование</w:t>
            </w:r>
            <w:proofErr w:type="spellEnd"/>
            <w:r>
              <w:t xml:space="preserve"> этих норм для понимания и активного использования школьниками в своих проектах и исследованиях. В 10 классе учащиеся изучают основы проектной деятельности. В 11 классе </w:t>
            </w:r>
            <w:proofErr w:type="gramStart"/>
            <w:r>
              <w:t>обучающиеся</w:t>
            </w:r>
            <w:proofErr w:type="gramEnd"/>
            <w:r>
              <w:t xml:space="preserve"> под руководством педагогов работают над индивидуальными итоговыми проектами. </w:t>
            </w:r>
          </w:p>
          <w:p w:rsidR="00870DDA" w:rsidRDefault="00870DDA" w:rsidP="00870DDA">
            <w:pPr>
              <w:pStyle w:val="Default"/>
              <w:jc w:val="both"/>
            </w:pPr>
            <w:r>
              <w:t>«</w:t>
            </w:r>
            <w:proofErr w:type="gramStart"/>
            <w:r>
              <w:t>Индивидуальный проект</w:t>
            </w:r>
            <w:proofErr w:type="gramEnd"/>
            <w:r>
              <w:t xml:space="preserve">» является обязательной частью учебного плана на ступени среднего общего образования. Согласно годовому календарному графику школы образовательный процесс в 10 и 11 классах осуществляется в режиме 34 учебных недель. Общее количество часов по учебному предмету за два года обучения – 68 , количество часов в неделю - 1. </w:t>
            </w:r>
          </w:p>
          <w:p w:rsidR="00A20645" w:rsidRPr="00A20645" w:rsidRDefault="00870DDA" w:rsidP="00870DDA">
            <w:pPr>
              <w:pStyle w:val="Default"/>
              <w:jc w:val="both"/>
            </w:pPr>
            <w:r>
              <w:t>Итоговая аттестация по курсу «</w:t>
            </w:r>
            <w:proofErr w:type="gramStart"/>
            <w:r>
              <w:t>Индивидуальный проект</w:t>
            </w:r>
            <w:proofErr w:type="gramEnd"/>
            <w:r>
              <w:t>» в 11 классе предполагает защиту индивидуального проекта.</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Психология для старшеклассников</w:t>
            </w:r>
          </w:p>
        </w:tc>
        <w:tc>
          <w:tcPr>
            <w:tcW w:w="0" w:type="auto"/>
          </w:tcPr>
          <w:p w:rsidR="006D5B3E" w:rsidRPr="006D5B3E" w:rsidRDefault="006D5B3E" w:rsidP="006D5B3E">
            <w:pPr>
              <w:pStyle w:val="Default"/>
              <w:spacing w:line="276" w:lineRule="auto"/>
              <w:ind w:firstLine="993"/>
              <w:jc w:val="both"/>
              <w:rPr>
                <w:color w:val="auto"/>
              </w:rPr>
            </w:pPr>
            <w:proofErr w:type="gramStart"/>
            <w:r w:rsidRPr="006D5B3E">
              <w:rPr>
                <w:color w:val="auto"/>
              </w:rPr>
              <w:t>Данная программа представляет собой курс занятий по психологии с обучающимися 10-11 классов.</w:t>
            </w:r>
            <w:proofErr w:type="gramEnd"/>
            <w:r w:rsidRPr="006D5B3E">
              <w:rPr>
                <w:color w:val="auto"/>
              </w:rPr>
              <w:t xml:space="preserve"> Создание эффективных организационно-педагогических и психологических условий для активизации процессов личностного и профессионального самоопределения обучающихся на третьей ступени общего среднего образования приобретает особую значимость. </w:t>
            </w:r>
          </w:p>
          <w:p w:rsidR="006D5B3E" w:rsidRPr="006D5B3E" w:rsidRDefault="006D5B3E" w:rsidP="006D5B3E">
            <w:pPr>
              <w:pStyle w:val="Default"/>
              <w:spacing w:line="276" w:lineRule="auto"/>
              <w:ind w:firstLine="993"/>
              <w:jc w:val="both"/>
              <w:rPr>
                <w:color w:val="auto"/>
              </w:rPr>
            </w:pPr>
            <w:proofErr w:type="gramStart"/>
            <w:r w:rsidRPr="006D5B3E">
              <w:rPr>
                <w:color w:val="auto"/>
              </w:rPr>
              <w:t>Занятия по программе «Психология человека», направленные на развитие у обучающихся мотивации к педагогической деятельности, педагогических способностей, социальной компетентности, психологической культуры, будут способствовать формированию личности, ориентированной на освоение профессионально-значимых компетенций, способной к самообучению, самовоспитанию и самосовершенствованию.</w:t>
            </w:r>
            <w:proofErr w:type="gramEnd"/>
            <w:r w:rsidRPr="006D5B3E">
              <w:rPr>
                <w:color w:val="auto"/>
              </w:rPr>
              <w:t xml:space="preserve"> Кроме того, эти занятия дадут возможность </w:t>
            </w:r>
            <w:proofErr w:type="gramStart"/>
            <w:r w:rsidRPr="006D5B3E">
              <w:rPr>
                <w:color w:val="auto"/>
              </w:rPr>
              <w:t>обучающимся</w:t>
            </w:r>
            <w:proofErr w:type="gramEnd"/>
            <w:r w:rsidRPr="006D5B3E">
              <w:rPr>
                <w:color w:val="auto"/>
              </w:rPr>
              <w:t xml:space="preserve"> осуществить первичную самодиагностику своих педагогических способностей.</w:t>
            </w:r>
          </w:p>
          <w:p w:rsidR="006D5B3E" w:rsidRPr="006D5B3E" w:rsidRDefault="006D5B3E" w:rsidP="006D5B3E">
            <w:pPr>
              <w:pStyle w:val="a4"/>
              <w:ind w:firstLine="708"/>
              <w:jc w:val="both"/>
              <w:rPr>
                <w:rFonts w:ascii="Times New Roman" w:hAnsi="Times New Roman" w:cs="Times New Roman"/>
                <w:sz w:val="24"/>
                <w:szCs w:val="24"/>
              </w:rPr>
            </w:pPr>
            <w:r w:rsidRPr="006D5B3E">
              <w:rPr>
                <w:rFonts w:ascii="Times New Roman" w:hAnsi="Times New Roman" w:cs="Times New Roman"/>
                <w:bCs/>
                <w:sz w:val="24"/>
                <w:szCs w:val="24"/>
              </w:rPr>
              <w:t>Цель занятий</w:t>
            </w:r>
            <w:r w:rsidRPr="006D5B3E">
              <w:rPr>
                <w:rFonts w:ascii="Times New Roman" w:hAnsi="Times New Roman" w:cs="Times New Roman"/>
                <w:b/>
                <w:bCs/>
                <w:sz w:val="24"/>
                <w:szCs w:val="24"/>
              </w:rPr>
              <w:t xml:space="preserve"> </w:t>
            </w:r>
            <w:r w:rsidRPr="006D5B3E">
              <w:rPr>
                <w:rFonts w:ascii="Times New Roman" w:hAnsi="Times New Roman" w:cs="Times New Roman"/>
                <w:sz w:val="24"/>
                <w:szCs w:val="24"/>
              </w:rPr>
              <w:t xml:space="preserve">– создать условия для профессионального самоопределения обучающихся и формирования позитивной установки на выбор педагогической профессии. </w:t>
            </w:r>
          </w:p>
          <w:p w:rsidR="006D5B3E" w:rsidRPr="006D5B3E" w:rsidRDefault="006D5B3E" w:rsidP="006D5B3E">
            <w:pPr>
              <w:pStyle w:val="a4"/>
              <w:jc w:val="both"/>
              <w:rPr>
                <w:rFonts w:ascii="Times New Roman" w:eastAsia="Times New Roman" w:hAnsi="Times New Roman" w:cs="Times New Roman"/>
                <w:sz w:val="24"/>
                <w:szCs w:val="24"/>
              </w:rPr>
            </w:pPr>
            <w:r w:rsidRPr="006D5B3E">
              <w:rPr>
                <w:rFonts w:ascii="Times New Roman" w:eastAsia="Times New Roman" w:hAnsi="Times New Roman" w:cs="Times New Roman"/>
                <w:bCs/>
                <w:sz w:val="24"/>
                <w:szCs w:val="24"/>
              </w:rPr>
              <w:t xml:space="preserve">Задачи: </w:t>
            </w:r>
          </w:p>
          <w:p w:rsidR="006D5B3E" w:rsidRPr="006D5B3E" w:rsidRDefault="006D5B3E" w:rsidP="006D5B3E">
            <w:pPr>
              <w:pStyle w:val="a4"/>
              <w:numPr>
                <w:ilvl w:val="0"/>
                <w:numId w:val="1"/>
              </w:numPr>
              <w:jc w:val="both"/>
              <w:rPr>
                <w:rFonts w:ascii="Times New Roman" w:eastAsia="Times New Roman" w:hAnsi="Times New Roman" w:cs="Times New Roman"/>
                <w:sz w:val="24"/>
                <w:szCs w:val="24"/>
              </w:rPr>
            </w:pPr>
            <w:r w:rsidRPr="006D5B3E">
              <w:rPr>
                <w:rFonts w:ascii="Times New Roman" w:eastAsia="Times New Roman" w:hAnsi="Times New Roman" w:cs="Times New Roman"/>
                <w:sz w:val="24"/>
                <w:szCs w:val="24"/>
              </w:rPr>
              <w:t>Формирование психологических знаний;</w:t>
            </w:r>
          </w:p>
          <w:p w:rsidR="006D5B3E" w:rsidRPr="006D5B3E" w:rsidRDefault="006D5B3E" w:rsidP="006D5B3E">
            <w:pPr>
              <w:pStyle w:val="a4"/>
              <w:numPr>
                <w:ilvl w:val="0"/>
                <w:numId w:val="1"/>
              </w:numPr>
              <w:jc w:val="both"/>
              <w:rPr>
                <w:rFonts w:ascii="Times New Roman" w:eastAsia="Times New Roman" w:hAnsi="Times New Roman" w:cs="Times New Roman"/>
                <w:sz w:val="24"/>
                <w:szCs w:val="24"/>
              </w:rPr>
            </w:pPr>
            <w:r w:rsidRPr="006D5B3E">
              <w:rPr>
                <w:rFonts w:ascii="Times New Roman" w:hAnsi="Times New Roman" w:cs="Times New Roman"/>
                <w:sz w:val="24"/>
                <w:szCs w:val="24"/>
              </w:rPr>
              <w:t>мотивировать обучающихся на самопознание и развитие своих способностей;</w:t>
            </w:r>
          </w:p>
          <w:p w:rsidR="006D5B3E" w:rsidRPr="006D5B3E" w:rsidRDefault="006D5B3E" w:rsidP="006D5B3E">
            <w:pPr>
              <w:pStyle w:val="a4"/>
              <w:numPr>
                <w:ilvl w:val="0"/>
                <w:numId w:val="1"/>
              </w:numPr>
              <w:jc w:val="both"/>
              <w:rPr>
                <w:rFonts w:ascii="Times New Roman" w:eastAsia="Times New Roman" w:hAnsi="Times New Roman" w:cs="Times New Roman"/>
                <w:sz w:val="24"/>
                <w:szCs w:val="24"/>
              </w:rPr>
            </w:pPr>
            <w:r w:rsidRPr="006D5B3E">
              <w:rPr>
                <w:rFonts w:ascii="Times New Roman" w:hAnsi="Times New Roman" w:cs="Times New Roman"/>
                <w:sz w:val="24"/>
                <w:szCs w:val="24"/>
              </w:rPr>
              <w:t xml:space="preserve">развивать мотивы профессионального выбора и потребность в профессиональном самоопределении посредством формирования целостного представления о педагогической деятельности; </w:t>
            </w:r>
          </w:p>
          <w:p w:rsidR="006D5B3E" w:rsidRPr="006D5B3E" w:rsidRDefault="006D5B3E" w:rsidP="006D5B3E">
            <w:pPr>
              <w:pStyle w:val="a4"/>
              <w:numPr>
                <w:ilvl w:val="0"/>
                <w:numId w:val="1"/>
              </w:numPr>
              <w:jc w:val="both"/>
              <w:rPr>
                <w:rFonts w:ascii="Times New Roman" w:eastAsia="Times New Roman" w:hAnsi="Times New Roman" w:cs="Times New Roman"/>
                <w:sz w:val="24"/>
                <w:szCs w:val="24"/>
              </w:rPr>
            </w:pPr>
            <w:r w:rsidRPr="006D5B3E">
              <w:rPr>
                <w:rFonts w:ascii="Times New Roman" w:hAnsi="Times New Roman" w:cs="Times New Roman"/>
                <w:sz w:val="24"/>
                <w:szCs w:val="24"/>
              </w:rPr>
              <w:t xml:space="preserve">создавать условия для проектирования обучающимися стратегии профессионального и личностного саморазвития. </w:t>
            </w:r>
          </w:p>
          <w:p w:rsidR="006D5B3E" w:rsidRPr="006D5B3E" w:rsidRDefault="006D5B3E" w:rsidP="006D5B3E">
            <w:pPr>
              <w:pStyle w:val="a4"/>
              <w:ind w:firstLine="360"/>
              <w:jc w:val="both"/>
              <w:rPr>
                <w:rFonts w:ascii="Times New Roman" w:hAnsi="Times New Roman" w:cs="Times New Roman"/>
                <w:sz w:val="24"/>
                <w:szCs w:val="24"/>
              </w:rPr>
            </w:pPr>
            <w:r w:rsidRPr="006D5B3E">
              <w:rPr>
                <w:rFonts w:ascii="Times New Roman" w:hAnsi="Times New Roman" w:cs="Times New Roman"/>
                <w:sz w:val="24"/>
                <w:szCs w:val="24"/>
              </w:rPr>
              <w:t>Программа является модифицированной – адаптирована к условиям общеобразовательной школы.</w:t>
            </w:r>
          </w:p>
          <w:p w:rsidR="00A20645" w:rsidRPr="006D5B3E" w:rsidRDefault="006D5B3E" w:rsidP="006D5B3E">
            <w:pPr>
              <w:pStyle w:val="a4"/>
              <w:ind w:firstLine="360"/>
              <w:jc w:val="both"/>
              <w:rPr>
                <w:rFonts w:ascii="Times New Roman" w:hAnsi="Times New Roman" w:cs="Times New Roman"/>
                <w:sz w:val="24"/>
                <w:szCs w:val="24"/>
              </w:rPr>
            </w:pPr>
            <w:r w:rsidRPr="006D5B3E">
              <w:rPr>
                <w:rFonts w:ascii="Times New Roman" w:hAnsi="Times New Roman" w:cs="Times New Roman"/>
                <w:sz w:val="24"/>
                <w:szCs w:val="24"/>
              </w:rPr>
              <w:t>Курс предназначен для обучающихся 10-11 классов общеобразовательных школ. В 10 классе – 1 час в неделю, 34 часа.</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 xml:space="preserve">Разговоры о </w:t>
            </w:r>
            <w:proofErr w:type="gramStart"/>
            <w:r>
              <w:rPr>
                <w:rFonts w:ascii="Times New Roman" w:hAnsi="Times New Roman" w:cs="Times New Roman"/>
                <w:sz w:val="24"/>
                <w:szCs w:val="24"/>
              </w:rPr>
              <w:t>важном</w:t>
            </w:r>
            <w:proofErr w:type="gramEnd"/>
          </w:p>
        </w:tc>
        <w:tc>
          <w:tcPr>
            <w:tcW w:w="0" w:type="auto"/>
          </w:tcPr>
          <w:p w:rsidR="00676ED6" w:rsidRPr="00DC02D6" w:rsidRDefault="00676ED6" w:rsidP="00676ED6">
            <w:pPr>
              <w:pStyle w:val="Default"/>
              <w:ind w:firstLine="708"/>
            </w:pPr>
            <w:r>
              <w:t xml:space="preserve">Рабочая программа внеурочной деятельности </w:t>
            </w:r>
            <w:r w:rsidRPr="00DC02D6">
              <w:t xml:space="preserve">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676ED6" w:rsidRDefault="00676ED6" w:rsidP="00676ED6">
            <w:pPr>
              <w:pStyle w:val="a4"/>
              <w:ind w:firstLine="360"/>
              <w:rPr>
                <w:rFonts w:ascii="Times New Roman" w:hAnsi="Times New Roman"/>
                <w:sz w:val="24"/>
                <w:szCs w:val="24"/>
              </w:rPr>
            </w:pPr>
            <w:r w:rsidRPr="00056139">
              <w:rPr>
                <w:rFonts w:ascii="Times New Roman" w:hAnsi="Times New Roman"/>
                <w:b/>
                <w:i/>
                <w:sz w:val="24"/>
                <w:szCs w:val="24"/>
              </w:rPr>
              <w:t>Цел</w:t>
            </w:r>
            <w:r>
              <w:rPr>
                <w:rFonts w:ascii="Times New Roman" w:hAnsi="Times New Roman"/>
                <w:b/>
                <w:i/>
                <w:sz w:val="24"/>
                <w:szCs w:val="24"/>
              </w:rPr>
              <w:t>ь</w:t>
            </w:r>
            <w:r w:rsidRPr="00056139">
              <w:rPr>
                <w:rFonts w:ascii="Times New Roman" w:hAnsi="Times New Roman"/>
                <w:b/>
                <w:i/>
                <w:sz w:val="24"/>
                <w:szCs w:val="24"/>
              </w:rPr>
              <w:t xml:space="preserve"> программы:</w:t>
            </w:r>
            <w:r w:rsidRPr="0060532D">
              <w:rPr>
                <w:rFonts w:ascii="Times New Roman" w:hAnsi="Times New Roman"/>
                <w:sz w:val="24"/>
                <w:szCs w:val="24"/>
              </w:rPr>
              <w:t xml:space="preserve"> </w:t>
            </w:r>
          </w:p>
          <w:p w:rsidR="00676ED6" w:rsidRDefault="00676ED6" w:rsidP="00676ED6">
            <w:pPr>
              <w:pStyle w:val="Default"/>
              <w:numPr>
                <w:ilvl w:val="0"/>
                <w:numId w:val="13"/>
              </w:numPr>
            </w:pPr>
            <w:r w:rsidRPr="00DC02D6">
              <w:t xml:space="preserve">развитие ценностного отношения </w:t>
            </w:r>
            <w:proofErr w:type="gramStart"/>
            <w:r w:rsidRPr="00DC02D6">
              <w:t>обучающихся</w:t>
            </w:r>
            <w:proofErr w:type="gramEnd"/>
            <w:r w:rsidRPr="00DC02D6">
              <w:t xml:space="preserve"> к своей родине – России, населяющим ее людям, ее уникальной истории, богатой природе и великой культуре. </w:t>
            </w:r>
          </w:p>
          <w:p w:rsidR="00676ED6" w:rsidRPr="00DC02D6" w:rsidRDefault="00676ED6" w:rsidP="00676ED6">
            <w:pPr>
              <w:pStyle w:val="Default"/>
              <w:numPr>
                <w:ilvl w:val="0"/>
                <w:numId w:val="13"/>
              </w:numPr>
            </w:pPr>
            <w:proofErr w:type="gramStart"/>
            <w:r w:rsidRPr="00DC02D6">
              <w:t xml:space="preserve">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roofErr w:type="gramEnd"/>
          </w:p>
          <w:p w:rsidR="00676ED6" w:rsidRPr="00351A8B" w:rsidRDefault="00676ED6" w:rsidP="00676ED6">
            <w:pPr>
              <w:pStyle w:val="a4"/>
              <w:rPr>
                <w:rFonts w:ascii="Times New Roman" w:hAnsi="Times New Roman"/>
                <w:b/>
                <w:i/>
                <w:sz w:val="24"/>
                <w:szCs w:val="24"/>
              </w:rPr>
            </w:pPr>
            <w:r w:rsidRPr="00351A8B">
              <w:rPr>
                <w:rFonts w:ascii="Times New Roman" w:hAnsi="Times New Roman"/>
                <w:b/>
                <w:i/>
                <w:sz w:val="24"/>
                <w:szCs w:val="24"/>
              </w:rPr>
              <w:t>Задачи курса:</w:t>
            </w:r>
          </w:p>
          <w:p w:rsidR="00676ED6" w:rsidRPr="00DC02D6" w:rsidRDefault="00676ED6" w:rsidP="00676ED6">
            <w:pPr>
              <w:pStyle w:val="Default"/>
              <w:spacing w:after="218"/>
            </w:pPr>
            <w:r w:rsidRPr="00DC02D6">
              <w:t xml:space="preserve">− формирование российской гражданской идентичности </w:t>
            </w:r>
            <w:proofErr w:type="gramStart"/>
            <w:r w:rsidRPr="00DC02D6">
              <w:t>обучающихся</w:t>
            </w:r>
            <w:proofErr w:type="gramEnd"/>
            <w:r w:rsidRPr="00DC02D6">
              <w:t xml:space="preserve">; </w:t>
            </w:r>
          </w:p>
          <w:p w:rsidR="00676ED6" w:rsidRPr="00DC02D6" w:rsidRDefault="00676ED6" w:rsidP="00676ED6">
            <w:pPr>
              <w:pStyle w:val="Default"/>
              <w:spacing w:after="218"/>
            </w:pPr>
            <w:r w:rsidRPr="00DC02D6">
              <w:t xml:space="preserve">− формирование интереса к познанию; </w:t>
            </w:r>
          </w:p>
          <w:p w:rsidR="00676ED6" w:rsidRPr="00DC02D6" w:rsidRDefault="00676ED6" w:rsidP="00676ED6">
            <w:pPr>
              <w:pStyle w:val="Default"/>
              <w:spacing w:after="218"/>
            </w:pPr>
            <w:r w:rsidRPr="00DC02D6">
              <w:t xml:space="preserve">− формирование осознанного отношения к своим правам и свободам и уважительного отношения к правам и свободам других; </w:t>
            </w:r>
          </w:p>
          <w:p w:rsidR="00676ED6" w:rsidRPr="00DC02D6" w:rsidRDefault="00676ED6" w:rsidP="00676ED6">
            <w:pPr>
              <w:pStyle w:val="Default"/>
              <w:spacing w:after="218"/>
            </w:pPr>
            <w:r w:rsidRPr="00DC02D6">
              <w:t xml:space="preserve">− выстраивание собственного поведения с позиции нравственных и правовых норм; </w:t>
            </w:r>
          </w:p>
          <w:p w:rsidR="00676ED6" w:rsidRPr="00DC02D6" w:rsidRDefault="00676ED6" w:rsidP="00676ED6">
            <w:pPr>
              <w:pStyle w:val="Default"/>
              <w:spacing w:after="218"/>
            </w:pPr>
            <w:r w:rsidRPr="00DC02D6">
              <w:t xml:space="preserve">− создание мотивации для участия в социально-значимой деятельности; </w:t>
            </w:r>
          </w:p>
          <w:p w:rsidR="00676ED6" w:rsidRPr="00DC02D6" w:rsidRDefault="00676ED6" w:rsidP="00676ED6">
            <w:pPr>
              <w:pStyle w:val="Default"/>
              <w:spacing w:after="218"/>
            </w:pPr>
            <w:r w:rsidRPr="00DC02D6">
              <w:t xml:space="preserve">− развитие у школьников общекультурной компетентности; </w:t>
            </w:r>
          </w:p>
          <w:p w:rsidR="00676ED6" w:rsidRPr="00DC02D6" w:rsidRDefault="00676ED6" w:rsidP="00676ED6">
            <w:pPr>
              <w:pStyle w:val="Default"/>
              <w:spacing w:after="218"/>
            </w:pPr>
            <w:r w:rsidRPr="00DC02D6">
              <w:t xml:space="preserve">− развитие умения принимать осознанные решения и делать выбор; </w:t>
            </w:r>
          </w:p>
          <w:p w:rsidR="00676ED6" w:rsidRPr="00DC02D6" w:rsidRDefault="00676ED6" w:rsidP="00676ED6">
            <w:pPr>
              <w:pStyle w:val="Default"/>
              <w:spacing w:after="218"/>
            </w:pPr>
            <w:r w:rsidRPr="00DC02D6">
              <w:t xml:space="preserve">− осознание своего места в обществе; </w:t>
            </w:r>
          </w:p>
          <w:p w:rsidR="00676ED6" w:rsidRPr="00DC02D6" w:rsidRDefault="00676ED6" w:rsidP="00676ED6">
            <w:pPr>
              <w:pStyle w:val="Default"/>
              <w:spacing w:after="218"/>
            </w:pPr>
            <w:r w:rsidRPr="00DC02D6">
              <w:t xml:space="preserve">− познание себя, своих мотивов, устремлений, склонностей; </w:t>
            </w:r>
          </w:p>
          <w:p w:rsidR="00676ED6" w:rsidRPr="00DC02D6" w:rsidRDefault="00676ED6" w:rsidP="00676ED6">
            <w:pPr>
              <w:pStyle w:val="Default"/>
            </w:pPr>
            <w:r w:rsidRPr="00DC02D6">
              <w:t xml:space="preserve">− формирование готовности к личностному самоопределению. </w:t>
            </w:r>
          </w:p>
          <w:p w:rsidR="00A20645" w:rsidRPr="00A20645" w:rsidRDefault="00676ED6" w:rsidP="00676ED6">
            <w:pPr>
              <w:rPr>
                <w:rFonts w:ascii="Times New Roman" w:hAnsi="Times New Roman" w:cs="Times New Roman"/>
                <w:sz w:val="24"/>
                <w:szCs w:val="24"/>
              </w:rPr>
            </w:pPr>
            <w:r w:rsidRPr="00351A8B">
              <w:rPr>
                <w:rFonts w:ascii="Times New Roman" w:hAnsi="Times New Roman"/>
                <w:sz w:val="24"/>
                <w:szCs w:val="24"/>
              </w:rPr>
              <w:t xml:space="preserve">Учебный предмет обеспечен </w:t>
            </w:r>
            <w:r>
              <w:rPr>
                <w:rFonts w:ascii="Times New Roman" w:hAnsi="Times New Roman"/>
                <w:sz w:val="24"/>
                <w:szCs w:val="24"/>
              </w:rPr>
              <w:t>методическими материалами</w:t>
            </w:r>
            <w:r w:rsidRPr="00351A8B">
              <w:rPr>
                <w:rFonts w:ascii="Times New Roman" w:hAnsi="Times New Roman"/>
                <w:sz w:val="24"/>
                <w:szCs w:val="24"/>
              </w:rPr>
              <w:t>.</w:t>
            </w:r>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t>Россия – мои горизонты</w:t>
            </w:r>
          </w:p>
        </w:tc>
        <w:tc>
          <w:tcPr>
            <w:tcW w:w="0" w:type="auto"/>
          </w:tcPr>
          <w:p w:rsidR="00676ED6" w:rsidRPr="0072331A" w:rsidRDefault="00676ED6" w:rsidP="00676ED6">
            <w:pPr>
              <w:pStyle w:val="a4"/>
              <w:rPr>
                <w:rFonts w:ascii="Times New Roman" w:hAnsi="Times New Roman"/>
                <w:sz w:val="24"/>
                <w:szCs w:val="24"/>
              </w:rPr>
            </w:pPr>
            <w:r w:rsidRPr="00887559">
              <w:rPr>
                <w:rFonts w:ascii="Times New Roman" w:hAnsi="Times New Roman"/>
                <w:sz w:val="24"/>
                <w:szCs w:val="24"/>
              </w:rPr>
              <w:t xml:space="preserve">     </w:t>
            </w:r>
            <w:r w:rsidRPr="0072331A">
              <w:rPr>
                <w:rFonts w:ascii="Times New Roman" w:hAnsi="Times New Roman"/>
                <w:sz w:val="24"/>
                <w:szCs w:val="24"/>
              </w:rPr>
              <w:t xml:space="preserve">Рабочая программа курса внеурочной деятельности «Россия – мои горизонты» составлена на основе: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Федерального закона от 29 декабря 2012 г. № 273-ФЗ «Об образовании в Российской̆ Федерации»,</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 Федерального закона от 24 июля 1998 г. № 124-ФЗ «Об основных гарантиях прав ребенка в Российской Федерации»,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676ED6" w:rsidRPr="0072331A" w:rsidRDefault="00676ED6" w:rsidP="00676ED6">
            <w:pPr>
              <w:pStyle w:val="a4"/>
              <w:rPr>
                <w:rFonts w:ascii="Times New Roman" w:hAnsi="Times New Roman"/>
                <w:sz w:val="24"/>
                <w:szCs w:val="24"/>
              </w:rPr>
            </w:pPr>
            <w:proofErr w:type="gramStart"/>
            <w:r w:rsidRPr="0072331A">
              <w:rPr>
                <w:rFonts w:ascii="Times New Roman" w:hAnsi="Times New Roman"/>
                <w:sz w:val="24"/>
                <w:szCs w:val="24"/>
              </w:rPr>
              <w:t xml:space="preserve">‒ Федерального государственного образовательного стандарта среднего общего образования (далее </w:t>
            </w:r>
            <w:proofErr w:type="gramEnd"/>
          </w:p>
          <w:p w:rsidR="00676ED6" w:rsidRPr="0072331A" w:rsidRDefault="00676ED6" w:rsidP="00676ED6">
            <w:pPr>
              <w:pStyle w:val="a4"/>
              <w:rPr>
                <w:rFonts w:ascii="Times New Roman" w:hAnsi="Times New Roman"/>
                <w:sz w:val="24"/>
                <w:szCs w:val="24"/>
              </w:rPr>
            </w:pPr>
            <w:proofErr w:type="gramStart"/>
            <w:r w:rsidRPr="0072331A">
              <w:rPr>
                <w:rFonts w:ascii="Times New Roman" w:hAnsi="Times New Roman"/>
                <w:sz w:val="24"/>
                <w:szCs w:val="24"/>
              </w:rPr>
              <w:lastRenderedPageBreak/>
              <w:t xml:space="preserve">– ФГОС СОО), утвержденного приказом Министерства образования и науки Российской Федерации от 17 мая 2012 г. № 413, </w:t>
            </w:r>
            <w:proofErr w:type="gramEnd"/>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Методических рекомендаций по реализации </w:t>
            </w:r>
            <w:proofErr w:type="spellStart"/>
            <w:r w:rsidRPr="0072331A">
              <w:rPr>
                <w:rFonts w:ascii="Times New Roman" w:hAnsi="Times New Roman"/>
                <w:sz w:val="24"/>
                <w:szCs w:val="24"/>
              </w:rPr>
              <w:t>профориентационного</w:t>
            </w:r>
            <w:proofErr w:type="spellEnd"/>
            <w:r w:rsidRPr="0072331A">
              <w:rPr>
                <w:rFonts w:ascii="Times New Roman" w:hAnsi="Times New Roman"/>
                <w:sz w:val="24"/>
                <w:szCs w:val="24"/>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5 (письмо Министерства просвещения Российской Федерации от 01 июня 2023 г. № АБ-2324/05).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В Стратегии развития воспитания в Российской Федерации на период до 2025 года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Настоящая Программа разработана с целью реализации комплексной и систематической </w:t>
            </w:r>
            <w:proofErr w:type="spellStart"/>
            <w:r w:rsidRPr="0072331A">
              <w:rPr>
                <w:rFonts w:ascii="Times New Roman" w:hAnsi="Times New Roman"/>
                <w:sz w:val="24"/>
                <w:szCs w:val="24"/>
              </w:rPr>
              <w:t>профориентационной</w:t>
            </w:r>
            <w:proofErr w:type="spellEnd"/>
            <w:r w:rsidRPr="0072331A">
              <w:rPr>
                <w:rFonts w:ascii="Times New Roman" w:hAnsi="Times New Roman"/>
                <w:sz w:val="24"/>
                <w:szCs w:val="24"/>
              </w:rPr>
              <w:t xml:space="preserve"> работы для обучающихся 6-11 классов на основе апробированных материалов Всероссийского проекта «Билет в будущее» (далее – проект).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В соответствии с письмом Министерства просвещения Российской Федерации от 05 июля 2022 г. № ТВ-1290/03 «О направлении методических рекомендаций»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72331A">
              <w:rPr>
                <w:rFonts w:ascii="Times New Roman" w:hAnsi="Times New Roman"/>
                <w:sz w:val="24"/>
                <w:szCs w:val="24"/>
              </w:rPr>
              <w:t>метапредметных</w:t>
            </w:r>
            <w:proofErr w:type="spellEnd"/>
            <w:r w:rsidRPr="0072331A">
              <w:rPr>
                <w:rFonts w:ascii="Times New Roman" w:hAnsi="Times New Roman"/>
                <w:sz w:val="24"/>
                <w:szCs w:val="24"/>
              </w:rPr>
              <w:t xml:space="preserve"> и личностных), осуществляемую в формах, отличных </w:t>
            </w:r>
            <w:proofErr w:type="gramStart"/>
            <w:r w:rsidRPr="0072331A">
              <w:rPr>
                <w:rFonts w:ascii="Times New Roman" w:hAnsi="Times New Roman"/>
                <w:sz w:val="24"/>
                <w:szCs w:val="24"/>
              </w:rPr>
              <w:t>от</w:t>
            </w:r>
            <w:proofErr w:type="gramEnd"/>
            <w:r w:rsidRPr="0072331A">
              <w:rPr>
                <w:rFonts w:ascii="Times New Roman" w:hAnsi="Times New Roman"/>
                <w:sz w:val="24"/>
                <w:szCs w:val="24"/>
              </w:rPr>
              <w:t xml:space="preserve"> урочной.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w:t>
            </w:r>
            <w:proofErr w:type="gramStart"/>
            <w:r w:rsidRPr="0072331A">
              <w:rPr>
                <w:rFonts w:ascii="Times New Roman" w:hAnsi="Times New Roman"/>
                <w:sz w:val="24"/>
                <w:szCs w:val="24"/>
              </w:rPr>
              <w:t>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w:t>
            </w:r>
            <w:proofErr w:type="gramEnd"/>
            <w:r w:rsidRPr="0072331A">
              <w:rPr>
                <w:rFonts w:ascii="Times New Roman" w:hAnsi="Times New Roman"/>
                <w:sz w:val="24"/>
                <w:szCs w:val="24"/>
              </w:rPr>
              <w:t xml:space="preserve"> </w:t>
            </w:r>
            <w:proofErr w:type="gramStart"/>
            <w:r w:rsidRPr="0072331A">
              <w:rPr>
                <w:rFonts w:ascii="Times New Roman" w:hAnsi="Times New Roman"/>
                <w:sz w:val="24"/>
                <w:szCs w:val="24"/>
              </w:rPr>
              <w:t xml:space="preserve">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roofErr w:type="gramEnd"/>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На занятия, направленные на удовлетворение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интересов и потребностей обучающихся отводится один академический час (далее – час) в неделю (34 часа в учебный год).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w:t>
            </w:r>
            <w:proofErr w:type="gramStart"/>
            <w:r w:rsidRPr="0072331A">
              <w:rPr>
                <w:rFonts w:ascii="Times New Roman" w:hAnsi="Times New Roman"/>
                <w:sz w:val="24"/>
                <w:szCs w:val="24"/>
              </w:rPr>
              <w:t xml:space="preserve">Содержание Программы учитывает системную модель содействия самоопределению обучающихся </w:t>
            </w:r>
            <w:r w:rsidRPr="0072331A">
              <w:rPr>
                <w:rFonts w:ascii="Times New Roman" w:hAnsi="Times New Roman"/>
                <w:sz w:val="24"/>
                <w:szCs w:val="24"/>
              </w:rPr>
              <w:lastRenderedPageBreak/>
              <w:t xml:space="preserve">общеобразовательных организаций, основанную на сочетании </w:t>
            </w:r>
            <w:proofErr w:type="spellStart"/>
            <w:r w:rsidRPr="0072331A">
              <w:rPr>
                <w:rFonts w:ascii="Times New Roman" w:hAnsi="Times New Roman"/>
                <w:sz w:val="24"/>
                <w:szCs w:val="24"/>
              </w:rPr>
              <w:t>мотивационно-активизирующего</w:t>
            </w:r>
            <w:proofErr w:type="spellEnd"/>
            <w:r w:rsidRPr="0072331A">
              <w:rPr>
                <w:rFonts w:ascii="Times New Roman" w:hAnsi="Times New Roman"/>
                <w:sz w:val="24"/>
                <w:szCs w:val="24"/>
              </w:rPr>
              <w:t xml:space="preserve">, информационно-обучающего, практико-ориентированного и </w:t>
            </w:r>
            <w:proofErr w:type="spellStart"/>
            <w:r w:rsidRPr="0072331A">
              <w:rPr>
                <w:rFonts w:ascii="Times New Roman" w:hAnsi="Times New Roman"/>
                <w:sz w:val="24"/>
                <w:szCs w:val="24"/>
              </w:rPr>
              <w:t>диагностико-консультативного</w:t>
            </w:r>
            <w:proofErr w:type="spellEnd"/>
            <w:r w:rsidRPr="0072331A">
              <w:rPr>
                <w:rFonts w:ascii="Times New Roman" w:hAnsi="Times New Roman"/>
                <w:sz w:val="24"/>
                <w:szCs w:val="24"/>
              </w:rPr>
              <w:t xml:space="preserve"> подходов к формированию готовности к профессиональному самоопределению. </w:t>
            </w:r>
            <w:proofErr w:type="gramEnd"/>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Программа обеспечивает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общеобразовательными организациями. </w:t>
            </w:r>
          </w:p>
          <w:p w:rsidR="00676ED6" w:rsidRPr="0072331A" w:rsidRDefault="00676ED6" w:rsidP="00676ED6">
            <w:pPr>
              <w:pStyle w:val="a4"/>
              <w:rPr>
                <w:rFonts w:ascii="Times New Roman" w:hAnsi="Times New Roman"/>
                <w:sz w:val="24"/>
                <w:szCs w:val="24"/>
                <w:u w:val="single"/>
              </w:rPr>
            </w:pPr>
            <w:r w:rsidRPr="0072331A">
              <w:rPr>
                <w:rFonts w:ascii="Times New Roman" w:hAnsi="Times New Roman"/>
                <w:sz w:val="24"/>
                <w:szCs w:val="24"/>
                <w:u w:val="single"/>
              </w:rPr>
              <w:t xml:space="preserve">Цели и задачи изучения курса внеурочной деятельности. </w:t>
            </w:r>
          </w:p>
          <w:p w:rsidR="00676ED6" w:rsidRPr="0072331A" w:rsidRDefault="00676ED6" w:rsidP="00676ED6">
            <w:pPr>
              <w:pStyle w:val="a4"/>
              <w:rPr>
                <w:rFonts w:ascii="Times New Roman" w:hAnsi="Times New Roman"/>
                <w:sz w:val="24"/>
                <w:szCs w:val="24"/>
              </w:rPr>
            </w:pPr>
            <w:r w:rsidRPr="0072331A">
              <w:rPr>
                <w:rFonts w:ascii="Times New Roman" w:hAnsi="Times New Roman"/>
                <w:b/>
                <w:bCs/>
                <w:sz w:val="24"/>
                <w:szCs w:val="24"/>
              </w:rPr>
              <w:t>Цель</w:t>
            </w:r>
            <w:r w:rsidRPr="0072331A">
              <w:rPr>
                <w:rFonts w:ascii="Times New Roman" w:hAnsi="Times New Roman"/>
                <w:sz w:val="24"/>
                <w:szCs w:val="24"/>
              </w:rPr>
              <w:t xml:space="preserve">: формирование готовности к профессиональному самоопределению (далее – ГПС) обучающихся 6–11 классов общеобразовательных организаций. </w:t>
            </w:r>
          </w:p>
          <w:p w:rsidR="00676ED6" w:rsidRPr="0072331A" w:rsidRDefault="00676ED6" w:rsidP="00676ED6">
            <w:pPr>
              <w:pStyle w:val="a4"/>
              <w:rPr>
                <w:rFonts w:ascii="Times New Roman" w:hAnsi="Times New Roman"/>
                <w:b/>
                <w:bCs/>
                <w:sz w:val="24"/>
                <w:szCs w:val="24"/>
              </w:rPr>
            </w:pPr>
            <w:r w:rsidRPr="0072331A">
              <w:rPr>
                <w:rFonts w:ascii="Times New Roman" w:hAnsi="Times New Roman"/>
                <w:b/>
                <w:bCs/>
                <w:sz w:val="24"/>
                <w:szCs w:val="24"/>
              </w:rPr>
              <w:t xml:space="preserve">Задачи: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содействие профессиональному самоопределению обучающихся общеобразовательных организаций;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информирование обучающихся о специфике рынка труда и системе профессионального образования (включая знакомство с перспективными и востребованными профессиями и отраслями экономики РФ); </w:t>
            </w:r>
          </w:p>
          <w:p w:rsidR="00676ED6" w:rsidRPr="0072331A" w:rsidRDefault="00676ED6" w:rsidP="00676ED6">
            <w:pPr>
              <w:pStyle w:val="a4"/>
              <w:rPr>
                <w:rFonts w:ascii="Times New Roman" w:hAnsi="Times New Roman"/>
                <w:sz w:val="24"/>
                <w:szCs w:val="24"/>
              </w:rPr>
            </w:pPr>
            <w:proofErr w:type="gramStart"/>
            <w:r w:rsidRPr="0072331A">
              <w:rPr>
                <w:rFonts w:ascii="Times New Roman" w:hAnsi="Times New Roman"/>
                <w:sz w:val="24"/>
                <w:szCs w:val="24"/>
              </w:rPr>
              <w:t xml:space="preserve">‒ формирование у обучающихся навыков и умений карьерной грамотности и других компетенций, необходимых для осуществления всех этапов карьерной </w:t>
            </w:r>
            <w:proofErr w:type="spellStart"/>
            <w:r w:rsidRPr="0072331A">
              <w:rPr>
                <w:rFonts w:ascii="Times New Roman" w:hAnsi="Times New Roman"/>
                <w:sz w:val="24"/>
                <w:szCs w:val="24"/>
              </w:rPr>
              <w:t>самонавигации</w:t>
            </w:r>
            <w:proofErr w:type="spellEnd"/>
            <w:r w:rsidRPr="0072331A">
              <w:rPr>
                <w:rFonts w:ascii="Times New Roman" w:hAnsi="Times New Roman"/>
                <w:sz w:val="24"/>
                <w:szCs w:val="24"/>
              </w:rPr>
              <w:t xml:space="preserve">, приобретения и осмысления </w:t>
            </w:r>
            <w:proofErr w:type="spellStart"/>
            <w:r w:rsidRPr="0072331A">
              <w:rPr>
                <w:rFonts w:ascii="Times New Roman" w:hAnsi="Times New Roman"/>
                <w:sz w:val="24"/>
                <w:szCs w:val="24"/>
              </w:rPr>
              <w:t>профориентационно</w:t>
            </w:r>
            <w:proofErr w:type="spellEnd"/>
            <w:r w:rsidRPr="0072331A">
              <w:rPr>
                <w:rFonts w:ascii="Times New Roman" w:hAnsi="Times New Roman"/>
                <w:sz w:val="24"/>
                <w:szCs w:val="24"/>
              </w:rPr>
              <w:t xml:space="preserve">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 </w:t>
            </w:r>
            <w:proofErr w:type="gramEnd"/>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676ED6" w:rsidRPr="0072331A" w:rsidRDefault="00676ED6" w:rsidP="00676ED6">
            <w:pPr>
              <w:pStyle w:val="a4"/>
              <w:rPr>
                <w:rFonts w:ascii="Times New Roman" w:hAnsi="Times New Roman"/>
                <w:sz w:val="24"/>
                <w:szCs w:val="24"/>
                <w:u w:val="single"/>
              </w:rPr>
            </w:pPr>
            <w:r w:rsidRPr="0072331A">
              <w:rPr>
                <w:rFonts w:ascii="Times New Roman" w:hAnsi="Times New Roman"/>
                <w:sz w:val="24"/>
                <w:szCs w:val="24"/>
                <w:u w:val="single"/>
              </w:rPr>
              <w:t>Место и роль курса внеурочной деятельности</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Настоящая Программа является частью образовательных программ основного и среднего общего образования и состоит </w:t>
            </w:r>
            <w:proofErr w:type="gramStart"/>
            <w:r w:rsidRPr="0072331A">
              <w:rPr>
                <w:rFonts w:ascii="Times New Roman" w:hAnsi="Times New Roman"/>
                <w:sz w:val="24"/>
                <w:szCs w:val="24"/>
              </w:rPr>
              <w:t>из</w:t>
            </w:r>
            <w:proofErr w:type="gramEnd"/>
            <w:r w:rsidRPr="0072331A">
              <w:rPr>
                <w:rFonts w:ascii="Times New Roman" w:hAnsi="Times New Roman"/>
                <w:sz w:val="24"/>
                <w:szCs w:val="24"/>
              </w:rPr>
              <w:t xml:space="preserve">: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планируемых результатов освоения курса внеурочной деятельности,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содержания курса внеурочной деятельности,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 тематического планирования. </w:t>
            </w:r>
          </w:p>
          <w:p w:rsidR="00676ED6" w:rsidRPr="0072331A" w:rsidRDefault="00676ED6" w:rsidP="00676ED6">
            <w:pPr>
              <w:pStyle w:val="a4"/>
              <w:rPr>
                <w:rFonts w:ascii="Times New Roman" w:hAnsi="Times New Roman"/>
                <w:sz w:val="24"/>
                <w:szCs w:val="24"/>
              </w:rPr>
            </w:pPr>
            <w:r w:rsidRPr="0072331A">
              <w:rPr>
                <w:rFonts w:ascii="Times New Roman" w:hAnsi="Times New Roman"/>
                <w:sz w:val="24"/>
                <w:szCs w:val="24"/>
              </w:rPr>
              <w:t xml:space="preserve">Программа разработана с учетом преемственности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задач при переходе обучающихся с 6 по 11 классы. Программа рассчитана на 34 часа (ежегодно).        </w:t>
            </w:r>
          </w:p>
          <w:p w:rsidR="00A20645" w:rsidRPr="00A20645" w:rsidRDefault="00676ED6" w:rsidP="00676ED6">
            <w:pPr>
              <w:rPr>
                <w:rFonts w:ascii="Times New Roman" w:hAnsi="Times New Roman" w:cs="Times New Roman"/>
                <w:sz w:val="24"/>
                <w:szCs w:val="24"/>
              </w:rPr>
            </w:pPr>
            <w:r w:rsidRPr="0072331A">
              <w:rPr>
                <w:rFonts w:ascii="Times New Roman" w:hAnsi="Times New Roman"/>
                <w:sz w:val="24"/>
                <w:szCs w:val="24"/>
              </w:rPr>
              <w:t xml:space="preserve">        Программа состоит из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занятий, посвященных изучению отраслей экономики, </w:t>
            </w:r>
            <w:proofErr w:type="spellStart"/>
            <w:r w:rsidRPr="0072331A">
              <w:rPr>
                <w:rFonts w:ascii="Times New Roman" w:hAnsi="Times New Roman"/>
                <w:sz w:val="24"/>
                <w:szCs w:val="24"/>
              </w:rPr>
              <w:t>профориентационных</w:t>
            </w:r>
            <w:proofErr w:type="spellEnd"/>
            <w:r w:rsidRPr="0072331A">
              <w:rPr>
                <w:rFonts w:ascii="Times New Roman" w:hAnsi="Times New Roman"/>
                <w:sz w:val="24"/>
                <w:szCs w:val="24"/>
              </w:rPr>
              <w:t xml:space="preserve"> диагностик (диагностика склонностей, диагностика ГПС, диагностика способностей, личностных особенностей и </w:t>
            </w:r>
            <w:proofErr w:type="spellStart"/>
            <w:proofErr w:type="gramStart"/>
            <w:r w:rsidRPr="0072331A">
              <w:rPr>
                <w:rFonts w:ascii="Times New Roman" w:hAnsi="Times New Roman"/>
                <w:sz w:val="24"/>
                <w:szCs w:val="24"/>
              </w:rPr>
              <w:t>др</w:t>
            </w:r>
            <w:proofErr w:type="spellEnd"/>
            <w:proofErr w:type="gramEnd"/>
            <w:r w:rsidRPr="0072331A">
              <w:rPr>
                <w:rFonts w:ascii="Times New Roman" w:hAnsi="Times New Roman"/>
                <w:sz w:val="24"/>
                <w:szCs w:val="24"/>
              </w:rPr>
              <w:t>);</w:t>
            </w:r>
          </w:p>
        </w:tc>
      </w:tr>
      <w:tr w:rsidR="00A20645" w:rsidRPr="00676ED6"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Этика и психология семейной жизни</w:t>
            </w:r>
          </w:p>
        </w:tc>
        <w:tc>
          <w:tcPr>
            <w:tcW w:w="0" w:type="auto"/>
          </w:tcPr>
          <w:p w:rsidR="00A20645" w:rsidRPr="00676ED6" w:rsidRDefault="00676ED6">
            <w:pPr>
              <w:rPr>
                <w:rFonts w:ascii="Times New Roman" w:hAnsi="Times New Roman" w:cs="Times New Roman"/>
                <w:sz w:val="24"/>
                <w:szCs w:val="24"/>
                <w:lang w:val="en-US"/>
              </w:rPr>
            </w:pPr>
            <w:r w:rsidRPr="00676ED6">
              <w:rPr>
                <w:rFonts w:ascii="Times New Roman" w:hAnsi="Times New Roman" w:cs="Times New Roman"/>
                <w:sz w:val="24"/>
                <w:szCs w:val="24"/>
              </w:rPr>
              <w:t xml:space="preserve">Программа направлена на оказание психолого-педагогической поддержки старшеклассникам в ситуации семейного самоопределения, расширение жизненной перспективы личности, оказание помощи в построении образа будущей </w:t>
            </w:r>
            <w:r w:rsidRPr="00676ED6">
              <w:rPr>
                <w:rFonts w:ascii="Times New Roman" w:hAnsi="Times New Roman" w:cs="Times New Roman"/>
                <w:sz w:val="24"/>
                <w:szCs w:val="24"/>
              </w:rPr>
              <w:lastRenderedPageBreak/>
              <w:t xml:space="preserve">семьи с опорой </w:t>
            </w:r>
            <w:proofErr w:type="gramStart"/>
            <w:r w:rsidRPr="00676ED6">
              <w:rPr>
                <w:rFonts w:ascii="Times New Roman" w:hAnsi="Times New Roman" w:cs="Times New Roman"/>
                <w:sz w:val="24"/>
                <w:szCs w:val="24"/>
              </w:rPr>
              <w:t>на</w:t>
            </w:r>
            <w:proofErr w:type="gramEnd"/>
            <w:r w:rsidRPr="00676ED6">
              <w:rPr>
                <w:rFonts w:ascii="Times New Roman" w:hAnsi="Times New Roman" w:cs="Times New Roman"/>
                <w:sz w:val="24"/>
                <w:szCs w:val="24"/>
              </w:rPr>
              <w:t xml:space="preserve"> индивидуальные, возрастные, физиологические особенностей</w:t>
            </w:r>
            <w:r w:rsidRPr="00676ED6">
              <w:rPr>
                <w:rFonts w:ascii="Times New Roman" w:hAnsi="Times New Roman" w:cs="Times New Roman"/>
                <w:spacing w:val="-3"/>
                <w:sz w:val="24"/>
                <w:szCs w:val="24"/>
              </w:rPr>
              <w:t xml:space="preserve"> </w:t>
            </w:r>
            <w:r w:rsidRPr="00676ED6">
              <w:rPr>
                <w:rFonts w:ascii="Times New Roman" w:hAnsi="Times New Roman" w:cs="Times New Roman"/>
                <w:sz w:val="24"/>
                <w:szCs w:val="24"/>
              </w:rPr>
              <w:t>обучающихся</w:t>
            </w:r>
          </w:p>
          <w:p w:rsidR="00676ED6" w:rsidRPr="00676ED6" w:rsidRDefault="00676ED6" w:rsidP="00676ED6">
            <w:pPr>
              <w:spacing w:line="322" w:lineRule="exact"/>
              <w:ind w:left="1041"/>
              <w:jc w:val="both"/>
              <w:rPr>
                <w:rFonts w:ascii="Times New Roman" w:hAnsi="Times New Roman" w:cs="Times New Roman"/>
                <w:sz w:val="24"/>
                <w:szCs w:val="24"/>
              </w:rPr>
            </w:pPr>
            <w:r w:rsidRPr="00676ED6">
              <w:rPr>
                <w:rFonts w:ascii="Times New Roman" w:hAnsi="Times New Roman" w:cs="Times New Roman"/>
                <w:sz w:val="24"/>
                <w:szCs w:val="24"/>
              </w:rPr>
              <w:t xml:space="preserve">Основные </w:t>
            </w:r>
            <w:r w:rsidRPr="00676ED6">
              <w:rPr>
                <w:rFonts w:ascii="Times New Roman" w:hAnsi="Times New Roman" w:cs="Times New Roman"/>
                <w:b/>
                <w:sz w:val="24"/>
                <w:szCs w:val="24"/>
              </w:rPr>
              <w:t>цели</w:t>
            </w:r>
            <w:r w:rsidRPr="00676ED6">
              <w:rPr>
                <w:rFonts w:ascii="Times New Roman" w:hAnsi="Times New Roman" w:cs="Times New Roman"/>
                <w:b/>
                <w:spacing w:val="-7"/>
                <w:sz w:val="24"/>
                <w:szCs w:val="24"/>
              </w:rPr>
              <w:t xml:space="preserve"> </w:t>
            </w:r>
            <w:r w:rsidRPr="00676ED6">
              <w:rPr>
                <w:rFonts w:ascii="Times New Roman" w:hAnsi="Times New Roman" w:cs="Times New Roman"/>
                <w:sz w:val="24"/>
                <w:szCs w:val="24"/>
              </w:rPr>
              <w:t>курса:</w:t>
            </w:r>
          </w:p>
          <w:p w:rsidR="00676ED6" w:rsidRPr="00676ED6" w:rsidRDefault="00676ED6" w:rsidP="00676ED6">
            <w:pPr>
              <w:pStyle w:val="a9"/>
              <w:widowControl w:val="0"/>
              <w:numPr>
                <w:ilvl w:val="0"/>
                <w:numId w:val="12"/>
              </w:numPr>
              <w:tabs>
                <w:tab w:val="left" w:pos="1041"/>
                <w:tab w:val="left" w:pos="1042"/>
                <w:tab w:val="left" w:pos="2928"/>
                <w:tab w:val="left" w:pos="4848"/>
                <w:tab w:val="left" w:pos="5237"/>
                <w:tab w:val="left" w:pos="6642"/>
                <w:tab w:val="left" w:pos="7737"/>
                <w:tab w:val="left" w:pos="8142"/>
              </w:tabs>
              <w:autoSpaceDE w:val="0"/>
              <w:autoSpaceDN w:val="0"/>
              <w:ind w:right="287" w:firstLine="0"/>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знакомство</w:t>
            </w:r>
            <w:r w:rsidRPr="00676ED6">
              <w:rPr>
                <w:rFonts w:ascii="Times New Roman" w:hAnsi="Times New Roman" w:cs="Times New Roman"/>
                <w:sz w:val="24"/>
                <w:szCs w:val="24"/>
                <w:lang w:val="ru-RU"/>
              </w:rPr>
              <w:tab/>
              <w:t>обучающихся</w:t>
            </w:r>
            <w:r w:rsidRPr="00676ED6">
              <w:rPr>
                <w:rFonts w:ascii="Times New Roman" w:hAnsi="Times New Roman" w:cs="Times New Roman"/>
                <w:sz w:val="24"/>
                <w:szCs w:val="24"/>
                <w:lang w:val="ru-RU"/>
              </w:rPr>
              <w:tab/>
              <w:t>с</w:t>
            </w:r>
            <w:r w:rsidRPr="00676ED6">
              <w:rPr>
                <w:rFonts w:ascii="Times New Roman" w:hAnsi="Times New Roman" w:cs="Times New Roman"/>
                <w:sz w:val="24"/>
                <w:szCs w:val="24"/>
                <w:lang w:val="ru-RU"/>
              </w:rPr>
              <w:tab/>
              <w:t>основами</w:t>
            </w:r>
            <w:r w:rsidRPr="00676ED6">
              <w:rPr>
                <w:rFonts w:ascii="Times New Roman" w:hAnsi="Times New Roman" w:cs="Times New Roman"/>
                <w:sz w:val="24"/>
                <w:szCs w:val="24"/>
                <w:lang w:val="ru-RU"/>
              </w:rPr>
              <w:tab/>
              <w:t>знаний</w:t>
            </w:r>
            <w:r w:rsidRPr="00676ED6">
              <w:rPr>
                <w:rFonts w:ascii="Times New Roman" w:hAnsi="Times New Roman" w:cs="Times New Roman"/>
                <w:sz w:val="24"/>
                <w:szCs w:val="24"/>
                <w:lang w:val="ru-RU"/>
              </w:rPr>
              <w:tab/>
              <w:t>о</w:t>
            </w:r>
            <w:r w:rsidRPr="00676ED6">
              <w:rPr>
                <w:rFonts w:ascii="Times New Roman" w:hAnsi="Times New Roman" w:cs="Times New Roman"/>
                <w:sz w:val="24"/>
                <w:szCs w:val="24"/>
                <w:lang w:val="ru-RU"/>
              </w:rPr>
              <w:tab/>
            </w:r>
            <w:r w:rsidRPr="00676ED6">
              <w:rPr>
                <w:rFonts w:ascii="Times New Roman" w:hAnsi="Times New Roman" w:cs="Times New Roman"/>
                <w:spacing w:val="-1"/>
                <w:sz w:val="24"/>
                <w:szCs w:val="24"/>
                <w:lang w:val="ru-RU"/>
              </w:rPr>
              <w:t xml:space="preserve">брачно-семейных </w:t>
            </w:r>
            <w:r w:rsidRPr="00676ED6">
              <w:rPr>
                <w:rFonts w:ascii="Times New Roman" w:hAnsi="Times New Roman" w:cs="Times New Roman"/>
                <w:sz w:val="24"/>
                <w:szCs w:val="24"/>
                <w:lang w:val="ru-RU"/>
              </w:rPr>
              <w:t>отношениях;</w:t>
            </w:r>
          </w:p>
          <w:p w:rsidR="00676ED6" w:rsidRPr="00676ED6" w:rsidRDefault="00676ED6" w:rsidP="00676ED6">
            <w:pPr>
              <w:pStyle w:val="a9"/>
              <w:widowControl w:val="0"/>
              <w:numPr>
                <w:ilvl w:val="0"/>
                <w:numId w:val="12"/>
              </w:numPr>
              <w:tabs>
                <w:tab w:val="left" w:pos="1041"/>
                <w:tab w:val="left" w:pos="1042"/>
              </w:tabs>
              <w:autoSpaceDE w:val="0"/>
              <w:autoSpaceDN w:val="0"/>
              <w:spacing w:line="242" w:lineRule="auto"/>
              <w:ind w:right="286" w:firstLine="0"/>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подготовка к осознанному и ответственному выбору жизненного пути с ориентацией на</w:t>
            </w:r>
            <w:r w:rsidRPr="00676ED6">
              <w:rPr>
                <w:rFonts w:ascii="Times New Roman" w:hAnsi="Times New Roman" w:cs="Times New Roman"/>
                <w:spacing w:val="-1"/>
                <w:sz w:val="24"/>
                <w:szCs w:val="24"/>
                <w:lang w:val="ru-RU"/>
              </w:rPr>
              <w:t xml:space="preserve"> </w:t>
            </w:r>
            <w:r w:rsidRPr="00676ED6">
              <w:rPr>
                <w:rFonts w:ascii="Times New Roman" w:hAnsi="Times New Roman" w:cs="Times New Roman"/>
                <w:sz w:val="24"/>
                <w:szCs w:val="24"/>
                <w:lang w:val="ru-RU"/>
              </w:rPr>
              <w:t>семью;</w:t>
            </w:r>
          </w:p>
          <w:p w:rsidR="00676ED6" w:rsidRPr="00676ED6" w:rsidRDefault="00676ED6" w:rsidP="00676ED6">
            <w:pPr>
              <w:pStyle w:val="a9"/>
              <w:widowControl w:val="0"/>
              <w:numPr>
                <w:ilvl w:val="0"/>
                <w:numId w:val="12"/>
              </w:numPr>
              <w:tabs>
                <w:tab w:val="left" w:pos="1041"/>
                <w:tab w:val="left" w:pos="1042"/>
                <w:tab w:val="left" w:pos="3075"/>
                <w:tab w:val="left" w:pos="4248"/>
                <w:tab w:val="left" w:pos="6019"/>
                <w:tab w:val="left" w:pos="8259"/>
              </w:tabs>
              <w:autoSpaceDE w:val="0"/>
              <w:autoSpaceDN w:val="0"/>
              <w:ind w:right="287" w:firstLine="0"/>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формирование</w:t>
            </w:r>
            <w:r w:rsidRPr="00676ED6">
              <w:rPr>
                <w:rFonts w:ascii="Times New Roman" w:hAnsi="Times New Roman" w:cs="Times New Roman"/>
                <w:sz w:val="24"/>
                <w:szCs w:val="24"/>
                <w:lang w:val="ru-RU"/>
              </w:rPr>
              <w:tab/>
              <w:t>умений</w:t>
            </w:r>
            <w:r w:rsidRPr="00676ED6">
              <w:rPr>
                <w:rFonts w:ascii="Times New Roman" w:hAnsi="Times New Roman" w:cs="Times New Roman"/>
                <w:sz w:val="24"/>
                <w:szCs w:val="24"/>
                <w:lang w:val="ru-RU"/>
              </w:rPr>
              <w:tab/>
              <w:t>выстраивать</w:t>
            </w:r>
            <w:r w:rsidRPr="00676ED6">
              <w:rPr>
                <w:rFonts w:ascii="Times New Roman" w:hAnsi="Times New Roman" w:cs="Times New Roman"/>
                <w:sz w:val="24"/>
                <w:szCs w:val="24"/>
                <w:lang w:val="ru-RU"/>
              </w:rPr>
              <w:tab/>
              <w:t>конструктивные</w:t>
            </w:r>
            <w:r w:rsidRPr="00676ED6">
              <w:rPr>
                <w:rFonts w:ascii="Times New Roman" w:hAnsi="Times New Roman" w:cs="Times New Roman"/>
                <w:sz w:val="24"/>
                <w:szCs w:val="24"/>
                <w:lang w:val="ru-RU"/>
              </w:rPr>
              <w:tab/>
            </w:r>
            <w:r w:rsidRPr="00676ED6">
              <w:rPr>
                <w:rFonts w:ascii="Times New Roman" w:hAnsi="Times New Roman" w:cs="Times New Roman"/>
                <w:spacing w:val="-1"/>
                <w:sz w:val="24"/>
                <w:szCs w:val="24"/>
                <w:lang w:val="ru-RU"/>
              </w:rPr>
              <w:t xml:space="preserve">внутрисемейные </w:t>
            </w:r>
            <w:r w:rsidRPr="00676ED6">
              <w:rPr>
                <w:rFonts w:ascii="Times New Roman" w:hAnsi="Times New Roman" w:cs="Times New Roman"/>
                <w:sz w:val="24"/>
                <w:szCs w:val="24"/>
                <w:lang w:val="ru-RU"/>
              </w:rPr>
              <w:t>отношения.</w:t>
            </w:r>
          </w:p>
          <w:p w:rsidR="00676ED6" w:rsidRPr="00676ED6" w:rsidRDefault="00676ED6" w:rsidP="00676ED6">
            <w:pPr>
              <w:pStyle w:val="11"/>
              <w:spacing w:line="321" w:lineRule="exact"/>
              <w:jc w:val="left"/>
              <w:rPr>
                <w:b w:val="0"/>
                <w:sz w:val="24"/>
                <w:szCs w:val="24"/>
              </w:rPr>
            </w:pPr>
            <w:r w:rsidRPr="00676ED6">
              <w:rPr>
                <w:sz w:val="24"/>
                <w:szCs w:val="24"/>
              </w:rPr>
              <w:t>Задачи курса</w:t>
            </w:r>
            <w:r w:rsidRPr="00676ED6">
              <w:rPr>
                <w:b w:val="0"/>
                <w:sz w:val="24"/>
                <w:szCs w:val="24"/>
              </w:rPr>
              <w:t>:</w:t>
            </w:r>
          </w:p>
          <w:p w:rsidR="00676ED6" w:rsidRPr="00676ED6" w:rsidRDefault="00676ED6" w:rsidP="00676ED6">
            <w:pPr>
              <w:pStyle w:val="a9"/>
              <w:widowControl w:val="0"/>
              <w:numPr>
                <w:ilvl w:val="0"/>
                <w:numId w:val="12"/>
              </w:numPr>
              <w:tabs>
                <w:tab w:val="left" w:pos="1041"/>
                <w:tab w:val="left" w:pos="1042"/>
                <w:tab w:val="left" w:pos="2522"/>
                <w:tab w:val="left" w:pos="3915"/>
              </w:tabs>
              <w:autoSpaceDE w:val="0"/>
              <w:autoSpaceDN w:val="0"/>
              <w:ind w:right="289" w:firstLine="0"/>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развитие</w:t>
            </w:r>
            <w:r w:rsidRPr="00676ED6">
              <w:rPr>
                <w:rFonts w:ascii="Times New Roman" w:hAnsi="Times New Roman" w:cs="Times New Roman"/>
                <w:sz w:val="24"/>
                <w:szCs w:val="24"/>
                <w:lang w:val="ru-RU"/>
              </w:rPr>
              <w:tab/>
              <w:t>правовой</w:t>
            </w:r>
            <w:r w:rsidRPr="00676ED6">
              <w:rPr>
                <w:rFonts w:ascii="Times New Roman" w:hAnsi="Times New Roman" w:cs="Times New Roman"/>
                <w:sz w:val="24"/>
                <w:szCs w:val="24"/>
                <w:lang w:val="ru-RU"/>
              </w:rPr>
              <w:tab/>
              <w:t xml:space="preserve">компетентности </w:t>
            </w:r>
            <w:proofErr w:type="spellStart"/>
            <w:r w:rsidRPr="00676ED6">
              <w:rPr>
                <w:rFonts w:ascii="Times New Roman" w:hAnsi="Times New Roman" w:cs="Times New Roman"/>
                <w:sz w:val="24"/>
                <w:szCs w:val="24"/>
                <w:lang w:val="ru-RU"/>
              </w:rPr>
              <w:t>обучающихсяв</w:t>
            </w:r>
            <w:proofErr w:type="spellEnd"/>
            <w:r w:rsidRPr="00676ED6">
              <w:rPr>
                <w:rFonts w:ascii="Times New Roman" w:hAnsi="Times New Roman" w:cs="Times New Roman"/>
                <w:sz w:val="24"/>
                <w:szCs w:val="24"/>
                <w:lang w:val="ru-RU"/>
              </w:rPr>
              <w:t xml:space="preserve"> области семейного законодательства;</w:t>
            </w:r>
          </w:p>
          <w:p w:rsidR="00676ED6" w:rsidRPr="00676ED6" w:rsidRDefault="00676ED6" w:rsidP="00676ED6">
            <w:pPr>
              <w:pStyle w:val="a9"/>
              <w:widowControl w:val="0"/>
              <w:numPr>
                <w:ilvl w:val="0"/>
                <w:numId w:val="12"/>
              </w:numPr>
              <w:tabs>
                <w:tab w:val="left" w:pos="1041"/>
                <w:tab w:val="left" w:pos="1042"/>
                <w:tab w:val="left" w:pos="2351"/>
                <w:tab w:val="left" w:pos="3575"/>
                <w:tab w:val="left" w:pos="5836"/>
                <w:tab w:val="left" w:pos="7303"/>
                <w:tab w:val="left" w:pos="7658"/>
                <w:tab w:val="left" w:pos="9072"/>
              </w:tabs>
              <w:autoSpaceDE w:val="0"/>
              <w:autoSpaceDN w:val="0"/>
              <w:spacing w:line="242" w:lineRule="auto"/>
              <w:ind w:right="294" w:firstLine="0"/>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освоение</w:t>
            </w:r>
            <w:r w:rsidRPr="00676ED6">
              <w:rPr>
                <w:rFonts w:ascii="Times New Roman" w:hAnsi="Times New Roman" w:cs="Times New Roman"/>
                <w:sz w:val="24"/>
                <w:szCs w:val="24"/>
                <w:lang w:val="ru-RU"/>
              </w:rPr>
              <w:tab/>
              <w:t>навыков</w:t>
            </w:r>
            <w:r w:rsidRPr="00676ED6">
              <w:rPr>
                <w:rFonts w:ascii="Times New Roman" w:hAnsi="Times New Roman" w:cs="Times New Roman"/>
                <w:sz w:val="24"/>
                <w:szCs w:val="24"/>
                <w:lang w:val="ru-RU"/>
              </w:rPr>
              <w:tab/>
              <w:t>конструктивного</w:t>
            </w:r>
            <w:r w:rsidRPr="00676ED6">
              <w:rPr>
                <w:rFonts w:ascii="Times New Roman" w:hAnsi="Times New Roman" w:cs="Times New Roman"/>
                <w:sz w:val="24"/>
                <w:szCs w:val="24"/>
                <w:lang w:val="ru-RU"/>
              </w:rPr>
              <w:tab/>
              <w:t>поведения</w:t>
            </w:r>
            <w:r w:rsidRPr="00676ED6">
              <w:rPr>
                <w:rFonts w:ascii="Times New Roman" w:hAnsi="Times New Roman" w:cs="Times New Roman"/>
                <w:sz w:val="24"/>
                <w:szCs w:val="24"/>
                <w:lang w:val="ru-RU"/>
              </w:rPr>
              <w:tab/>
              <w:t>в</w:t>
            </w:r>
            <w:r w:rsidRPr="00676ED6">
              <w:rPr>
                <w:rFonts w:ascii="Times New Roman" w:hAnsi="Times New Roman" w:cs="Times New Roman"/>
                <w:sz w:val="24"/>
                <w:szCs w:val="24"/>
                <w:lang w:val="ru-RU"/>
              </w:rPr>
              <w:tab/>
              <w:t>типичных</w:t>
            </w:r>
            <w:r w:rsidRPr="00676ED6">
              <w:rPr>
                <w:rFonts w:ascii="Times New Roman" w:hAnsi="Times New Roman" w:cs="Times New Roman"/>
                <w:sz w:val="24"/>
                <w:szCs w:val="24"/>
                <w:lang w:val="ru-RU"/>
              </w:rPr>
              <w:tab/>
            </w:r>
            <w:r w:rsidRPr="00676ED6">
              <w:rPr>
                <w:rFonts w:ascii="Times New Roman" w:hAnsi="Times New Roman" w:cs="Times New Roman"/>
                <w:spacing w:val="-3"/>
                <w:sz w:val="24"/>
                <w:szCs w:val="24"/>
                <w:lang w:val="ru-RU"/>
              </w:rPr>
              <w:t xml:space="preserve">семейных </w:t>
            </w:r>
            <w:r w:rsidRPr="00676ED6">
              <w:rPr>
                <w:rFonts w:ascii="Times New Roman" w:hAnsi="Times New Roman" w:cs="Times New Roman"/>
                <w:sz w:val="24"/>
                <w:szCs w:val="24"/>
                <w:lang w:val="ru-RU"/>
              </w:rPr>
              <w:t>ситуациях, в том числе</w:t>
            </w:r>
            <w:r w:rsidRPr="00676ED6">
              <w:rPr>
                <w:rFonts w:ascii="Times New Roman" w:hAnsi="Times New Roman" w:cs="Times New Roman"/>
                <w:spacing w:val="-6"/>
                <w:sz w:val="24"/>
                <w:szCs w:val="24"/>
                <w:lang w:val="ru-RU"/>
              </w:rPr>
              <w:t xml:space="preserve"> </w:t>
            </w:r>
            <w:r w:rsidRPr="00676ED6">
              <w:rPr>
                <w:rFonts w:ascii="Times New Roman" w:hAnsi="Times New Roman" w:cs="Times New Roman"/>
                <w:sz w:val="24"/>
                <w:szCs w:val="24"/>
                <w:lang w:val="ru-RU"/>
              </w:rPr>
              <w:t>конфликтных;</w:t>
            </w:r>
          </w:p>
          <w:p w:rsidR="00676ED6" w:rsidRPr="00676ED6" w:rsidRDefault="00676ED6" w:rsidP="00676ED6">
            <w:pPr>
              <w:pStyle w:val="a9"/>
              <w:widowControl w:val="0"/>
              <w:numPr>
                <w:ilvl w:val="0"/>
                <w:numId w:val="12"/>
              </w:numPr>
              <w:tabs>
                <w:tab w:val="left" w:pos="1041"/>
                <w:tab w:val="left" w:pos="1042"/>
                <w:tab w:val="left" w:pos="2573"/>
                <w:tab w:val="left" w:pos="4063"/>
                <w:tab w:val="left" w:pos="6169"/>
                <w:tab w:val="left" w:pos="7786"/>
                <w:tab w:val="left" w:pos="9389"/>
              </w:tabs>
              <w:autoSpaceDE w:val="0"/>
              <w:autoSpaceDN w:val="0"/>
              <w:ind w:right="287" w:firstLine="0"/>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овладение</w:t>
            </w:r>
            <w:r w:rsidRPr="00676ED6">
              <w:rPr>
                <w:rFonts w:ascii="Times New Roman" w:hAnsi="Times New Roman" w:cs="Times New Roman"/>
                <w:sz w:val="24"/>
                <w:szCs w:val="24"/>
                <w:lang w:val="ru-RU"/>
              </w:rPr>
              <w:tab/>
              <w:t>навыками</w:t>
            </w:r>
            <w:r w:rsidRPr="00676ED6">
              <w:rPr>
                <w:rFonts w:ascii="Times New Roman" w:hAnsi="Times New Roman" w:cs="Times New Roman"/>
                <w:sz w:val="24"/>
                <w:szCs w:val="24"/>
                <w:lang w:val="ru-RU"/>
              </w:rPr>
              <w:tab/>
            </w:r>
            <w:proofErr w:type="spellStart"/>
            <w:r w:rsidRPr="00676ED6">
              <w:rPr>
                <w:rFonts w:ascii="Times New Roman" w:hAnsi="Times New Roman" w:cs="Times New Roman"/>
                <w:sz w:val="24"/>
                <w:szCs w:val="24"/>
                <w:lang w:val="ru-RU"/>
              </w:rPr>
              <w:t>саморегуляции</w:t>
            </w:r>
            <w:proofErr w:type="spellEnd"/>
            <w:r w:rsidRPr="00676ED6">
              <w:rPr>
                <w:rFonts w:ascii="Times New Roman" w:hAnsi="Times New Roman" w:cs="Times New Roman"/>
                <w:sz w:val="24"/>
                <w:szCs w:val="24"/>
                <w:lang w:val="ru-RU"/>
              </w:rPr>
              <w:tab/>
              <w:t>поведения,</w:t>
            </w:r>
            <w:r w:rsidRPr="00676ED6">
              <w:rPr>
                <w:rFonts w:ascii="Times New Roman" w:hAnsi="Times New Roman" w:cs="Times New Roman"/>
                <w:sz w:val="24"/>
                <w:szCs w:val="24"/>
                <w:lang w:val="ru-RU"/>
              </w:rPr>
              <w:tab/>
              <w:t>правилами</w:t>
            </w:r>
            <w:r w:rsidRPr="00676ED6">
              <w:rPr>
                <w:rFonts w:ascii="Times New Roman" w:hAnsi="Times New Roman" w:cs="Times New Roman"/>
                <w:sz w:val="24"/>
                <w:szCs w:val="24"/>
                <w:lang w:val="ru-RU"/>
              </w:rPr>
              <w:tab/>
            </w:r>
            <w:r w:rsidRPr="00676ED6">
              <w:rPr>
                <w:rFonts w:ascii="Times New Roman" w:hAnsi="Times New Roman" w:cs="Times New Roman"/>
                <w:spacing w:val="-5"/>
                <w:sz w:val="24"/>
                <w:szCs w:val="24"/>
                <w:lang w:val="ru-RU"/>
              </w:rPr>
              <w:t xml:space="preserve">личной </w:t>
            </w:r>
            <w:r w:rsidRPr="00676ED6">
              <w:rPr>
                <w:rFonts w:ascii="Times New Roman" w:hAnsi="Times New Roman" w:cs="Times New Roman"/>
                <w:sz w:val="24"/>
                <w:szCs w:val="24"/>
                <w:lang w:val="ru-RU"/>
              </w:rPr>
              <w:t>безопасности;</w:t>
            </w:r>
          </w:p>
          <w:p w:rsidR="00676ED6" w:rsidRPr="00676ED6" w:rsidRDefault="00676ED6" w:rsidP="00676ED6">
            <w:pPr>
              <w:pStyle w:val="a9"/>
              <w:widowControl w:val="0"/>
              <w:numPr>
                <w:ilvl w:val="0"/>
                <w:numId w:val="12"/>
              </w:numPr>
              <w:tabs>
                <w:tab w:val="left" w:pos="1041"/>
                <w:tab w:val="left" w:pos="1042"/>
              </w:tabs>
              <w:autoSpaceDE w:val="0"/>
              <w:autoSpaceDN w:val="0"/>
              <w:spacing w:line="322" w:lineRule="exact"/>
              <w:ind w:left="1041" w:hanging="710"/>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 xml:space="preserve">развитие у </w:t>
            </w:r>
            <w:proofErr w:type="spellStart"/>
            <w:r w:rsidRPr="00676ED6">
              <w:rPr>
                <w:rFonts w:ascii="Times New Roman" w:hAnsi="Times New Roman" w:cs="Times New Roman"/>
                <w:sz w:val="24"/>
                <w:szCs w:val="24"/>
                <w:lang w:val="ru-RU"/>
              </w:rPr>
              <w:t>обучающихсяценностного</w:t>
            </w:r>
            <w:proofErr w:type="spellEnd"/>
            <w:r w:rsidRPr="00676ED6">
              <w:rPr>
                <w:rFonts w:ascii="Times New Roman" w:hAnsi="Times New Roman" w:cs="Times New Roman"/>
                <w:sz w:val="24"/>
                <w:szCs w:val="24"/>
                <w:lang w:val="ru-RU"/>
              </w:rPr>
              <w:t xml:space="preserve"> отношения к собственному</w:t>
            </w:r>
            <w:r w:rsidRPr="00676ED6">
              <w:rPr>
                <w:rFonts w:ascii="Times New Roman" w:hAnsi="Times New Roman" w:cs="Times New Roman"/>
                <w:spacing w:val="-14"/>
                <w:sz w:val="24"/>
                <w:szCs w:val="24"/>
                <w:lang w:val="ru-RU"/>
              </w:rPr>
              <w:t xml:space="preserve"> </w:t>
            </w:r>
            <w:r w:rsidRPr="00676ED6">
              <w:rPr>
                <w:rFonts w:ascii="Times New Roman" w:hAnsi="Times New Roman" w:cs="Times New Roman"/>
                <w:sz w:val="24"/>
                <w:szCs w:val="24"/>
                <w:lang w:val="ru-RU"/>
              </w:rPr>
              <w:t>здоровью.</w:t>
            </w:r>
          </w:p>
          <w:p w:rsidR="00676ED6" w:rsidRPr="00676ED6" w:rsidRDefault="00676ED6" w:rsidP="00676ED6">
            <w:pPr>
              <w:pStyle w:val="a7"/>
              <w:spacing w:line="322" w:lineRule="exact"/>
              <w:ind w:left="1041"/>
            </w:pPr>
            <w:r w:rsidRPr="00676ED6">
              <w:t xml:space="preserve">Реализация программы курса предполагает учет следующих </w:t>
            </w:r>
            <w:r w:rsidRPr="00676ED6">
              <w:rPr>
                <w:b/>
              </w:rPr>
              <w:t>принципов</w:t>
            </w:r>
            <w:r w:rsidRPr="00676ED6">
              <w:t>:</w:t>
            </w:r>
          </w:p>
          <w:p w:rsidR="00676ED6" w:rsidRPr="00676ED6" w:rsidRDefault="00676ED6" w:rsidP="00676ED6">
            <w:pPr>
              <w:pStyle w:val="a9"/>
              <w:widowControl w:val="0"/>
              <w:numPr>
                <w:ilvl w:val="1"/>
                <w:numId w:val="12"/>
              </w:numPr>
              <w:tabs>
                <w:tab w:val="left" w:pos="1749"/>
                <w:tab w:val="left" w:pos="1750"/>
                <w:tab w:val="left" w:pos="4140"/>
                <w:tab w:val="left" w:pos="5536"/>
                <w:tab w:val="left" w:pos="7661"/>
                <w:tab w:val="left" w:pos="8654"/>
                <w:tab w:val="left" w:pos="10100"/>
              </w:tabs>
              <w:autoSpaceDE w:val="0"/>
              <w:autoSpaceDN w:val="0"/>
              <w:spacing w:line="242" w:lineRule="auto"/>
              <w:ind w:right="293" w:firstLine="708"/>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гуманистического</w:t>
            </w:r>
            <w:r w:rsidRPr="00676ED6">
              <w:rPr>
                <w:rFonts w:ascii="Times New Roman" w:hAnsi="Times New Roman" w:cs="Times New Roman"/>
                <w:sz w:val="24"/>
                <w:szCs w:val="24"/>
                <w:lang w:val="ru-RU"/>
              </w:rPr>
              <w:tab/>
              <w:t>характера</w:t>
            </w:r>
            <w:r w:rsidRPr="00676ED6">
              <w:rPr>
                <w:rFonts w:ascii="Times New Roman" w:hAnsi="Times New Roman" w:cs="Times New Roman"/>
                <w:sz w:val="24"/>
                <w:szCs w:val="24"/>
                <w:lang w:val="ru-RU"/>
              </w:rPr>
              <w:tab/>
              <w:t>взаимодействия</w:t>
            </w:r>
            <w:r w:rsidRPr="00676ED6">
              <w:rPr>
                <w:rFonts w:ascii="Times New Roman" w:hAnsi="Times New Roman" w:cs="Times New Roman"/>
                <w:sz w:val="24"/>
                <w:szCs w:val="24"/>
                <w:lang w:val="ru-RU"/>
              </w:rPr>
              <w:tab/>
              <w:t>между</w:t>
            </w:r>
            <w:r w:rsidRPr="00676ED6">
              <w:rPr>
                <w:rFonts w:ascii="Times New Roman" w:hAnsi="Times New Roman" w:cs="Times New Roman"/>
                <w:sz w:val="24"/>
                <w:szCs w:val="24"/>
                <w:lang w:val="ru-RU"/>
              </w:rPr>
              <w:tab/>
              <w:t>педагогом</w:t>
            </w:r>
            <w:r w:rsidRPr="00676ED6">
              <w:rPr>
                <w:rFonts w:ascii="Times New Roman" w:hAnsi="Times New Roman" w:cs="Times New Roman"/>
                <w:sz w:val="24"/>
                <w:szCs w:val="24"/>
                <w:lang w:val="ru-RU"/>
              </w:rPr>
              <w:tab/>
            </w:r>
            <w:r w:rsidRPr="00676ED6">
              <w:rPr>
                <w:rFonts w:ascii="Times New Roman" w:hAnsi="Times New Roman" w:cs="Times New Roman"/>
                <w:spacing w:val="-17"/>
                <w:sz w:val="24"/>
                <w:szCs w:val="24"/>
                <w:lang w:val="ru-RU"/>
              </w:rPr>
              <w:t xml:space="preserve">и </w:t>
            </w:r>
            <w:r w:rsidRPr="00676ED6">
              <w:rPr>
                <w:rFonts w:ascii="Times New Roman" w:hAnsi="Times New Roman" w:cs="Times New Roman"/>
                <w:sz w:val="24"/>
                <w:szCs w:val="24"/>
                <w:lang w:val="ru-RU"/>
              </w:rPr>
              <w:t>учащимися;</w:t>
            </w:r>
          </w:p>
          <w:p w:rsidR="00676ED6" w:rsidRPr="00676ED6" w:rsidRDefault="00676ED6" w:rsidP="00676ED6">
            <w:pPr>
              <w:pStyle w:val="a9"/>
              <w:widowControl w:val="0"/>
              <w:numPr>
                <w:ilvl w:val="1"/>
                <w:numId w:val="12"/>
              </w:numPr>
              <w:tabs>
                <w:tab w:val="left" w:pos="1749"/>
                <w:tab w:val="left" w:pos="1750"/>
              </w:tabs>
              <w:autoSpaceDE w:val="0"/>
              <w:autoSpaceDN w:val="0"/>
              <w:spacing w:line="317" w:lineRule="exact"/>
              <w:ind w:left="1749" w:hanging="709"/>
              <w:contextualSpacing w:val="0"/>
              <w:rPr>
                <w:rFonts w:ascii="Times New Roman" w:hAnsi="Times New Roman" w:cs="Times New Roman"/>
                <w:sz w:val="24"/>
                <w:szCs w:val="24"/>
              </w:rPr>
            </w:pPr>
            <w:proofErr w:type="spellStart"/>
            <w:r w:rsidRPr="00676ED6">
              <w:rPr>
                <w:rFonts w:ascii="Times New Roman" w:hAnsi="Times New Roman" w:cs="Times New Roman"/>
                <w:sz w:val="24"/>
                <w:szCs w:val="24"/>
              </w:rPr>
              <w:t>использования</w:t>
            </w:r>
            <w:proofErr w:type="spellEnd"/>
            <w:r w:rsidRPr="00676ED6">
              <w:rPr>
                <w:rFonts w:ascii="Times New Roman" w:hAnsi="Times New Roman" w:cs="Times New Roman"/>
                <w:sz w:val="24"/>
                <w:szCs w:val="24"/>
              </w:rPr>
              <w:t xml:space="preserve"> </w:t>
            </w:r>
            <w:proofErr w:type="spellStart"/>
            <w:r w:rsidRPr="00676ED6">
              <w:rPr>
                <w:rFonts w:ascii="Times New Roman" w:hAnsi="Times New Roman" w:cs="Times New Roman"/>
                <w:sz w:val="24"/>
                <w:szCs w:val="24"/>
              </w:rPr>
              <w:t>методов</w:t>
            </w:r>
            <w:proofErr w:type="spellEnd"/>
            <w:r w:rsidRPr="00676ED6">
              <w:rPr>
                <w:rFonts w:ascii="Times New Roman" w:hAnsi="Times New Roman" w:cs="Times New Roman"/>
                <w:sz w:val="24"/>
                <w:szCs w:val="24"/>
              </w:rPr>
              <w:t xml:space="preserve"> </w:t>
            </w:r>
            <w:proofErr w:type="spellStart"/>
            <w:r w:rsidRPr="00676ED6">
              <w:rPr>
                <w:rFonts w:ascii="Times New Roman" w:hAnsi="Times New Roman" w:cs="Times New Roman"/>
                <w:sz w:val="24"/>
                <w:szCs w:val="24"/>
              </w:rPr>
              <w:t>проблемного</w:t>
            </w:r>
            <w:proofErr w:type="spellEnd"/>
            <w:r w:rsidRPr="00676ED6">
              <w:rPr>
                <w:rFonts w:ascii="Times New Roman" w:hAnsi="Times New Roman" w:cs="Times New Roman"/>
                <w:spacing w:val="-4"/>
                <w:sz w:val="24"/>
                <w:szCs w:val="24"/>
              </w:rPr>
              <w:t xml:space="preserve"> </w:t>
            </w:r>
            <w:proofErr w:type="spellStart"/>
            <w:r w:rsidRPr="00676ED6">
              <w:rPr>
                <w:rFonts w:ascii="Times New Roman" w:hAnsi="Times New Roman" w:cs="Times New Roman"/>
                <w:sz w:val="24"/>
                <w:szCs w:val="24"/>
              </w:rPr>
              <w:t>обучения</w:t>
            </w:r>
            <w:proofErr w:type="spellEnd"/>
            <w:r w:rsidRPr="00676ED6">
              <w:rPr>
                <w:rFonts w:ascii="Times New Roman" w:hAnsi="Times New Roman" w:cs="Times New Roman"/>
                <w:sz w:val="24"/>
                <w:szCs w:val="24"/>
              </w:rPr>
              <w:t>;</w:t>
            </w:r>
          </w:p>
          <w:p w:rsidR="00676ED6" w:rsidRPr="00676ED6" w:rsidRDefault="00676ED6" w:rsidP="00676ED6">
            <w:pPr>
              <w:pStyle w:val="a9"/>
              <w:widowControl w:val="0"/>
              <w:numPr>
                <w:ilvl w:val="1"/>
                <w:numId w:val="12"/>
              </w:numPr>
              <w:tabs>
                <w:tab w:val="left" w:pos="1749"/>
                <w:tab w:val="left" w:pos="1750"/>
                <w:tab w:val="left" w:pos="3598"/>
                <w:tab w:val="left" w:pos="5003"/>
                <w:tab w:val="left" w:pos="5547"/>
                <w:tab w:val="left" w:pos="8361"/>
                <w:tab w:val="left" w:pos="8886"/>
              </w:tabs>
              <w:autoSpaceDE w:val="0"/>
              <w:autoSpaceDN w:val="0"/>
              <w:ind w:right="293" w:firstLine="708"/>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соблюдения</w:t>
            </w:r>
            <w:r w:rsidRPr="00676ED6">
              <w:rPr>
                <w:rFonts w:ascii="Times New Roman" w:hAnsi="Times New Roman" w:cs="Times New Roman"/>
                <w:sz w:val="24"/>
                <w:szCs w:val="24"/>
                <w:lang w:val="ru-RU"/>
              </w:rPr>
              <w:tab/>
              <w:t>системы</w:t>
            </w:r>
            <w:r w:rsidRPr="00676ED6">
              <w:rPr>
                <w:rFonts w:ascii="Times New Roman" w:hAnsi="Times New Roman" w:cs="Times New Roman"/>
                <w:sz w:val="24"/>
                <w:szCs w:val="24"/>
                <w:lang w:val="ru-RU"/>
              </w:rPr>
              <w:tab/>
              <w:t>и</w:t>
            </w:r>
            <w:r w:rsidRPr="00676ED6">
              <w:rPr>
                <w:rFonts w:ascii="Times New Roman" w:hAnsi="Times New Roman" w:cs="Times New Roman"/>
                <w:sz w:val="24"/>
                <w:szCs w:val="24"/>
                <w:lang w:val="ru-RU"/>
              </w:rPr>
              <w:tab/>
              <w:t>последовательности</w:t>
            </w:r>
            <w:r w:rsidRPr="00676ED6">
              <w:rPr>
                <w:rFonts w:ascii="Times New Roman" w:hAnsi="Times New Roman" w:cs="Times New Roman"/>
                <w:sz w:val="24"/>
                <w:szCs w:val="24"/>
                <w:lang w:val="ru-RU"/>
              </w:rPr>
              <w:tab/>
              <w:t>в</w:t>
            </w:r>
            <w:r w:rsidRPr="00676ED6">
              <w:rPr>
                <w:rFonts w:ascii="Times New Roman" w:hAnsi="Times New Roman" w:cs="Times New Roman"/>
                <w:sz w:val="24"/>
                <w:szCs w:val="24"/>
                <w:lang w:val="ru-RU"/>
              </w:rPr>
              <w:tab/>
            </w:r>
            <w:r w:rsidRPr="00676ED6">
              <w:rPr>
                <w:rFonts w:ascii="Times New Roman" w:hAnsi="Times New Roman" w:cs="Times New Roman"/>
                <w:spacing w:val="-3"/>
                <w:sz w:val="24"/>
                <w:szCs w:val="24"/>
                <w:lang w:val="ru-RU"/>
              </w:rPr>
              <w:t xml:space="preserve">реализации </w:t>
            </w:r>
            <w:r w:rsidRPr="00676ED6">
              <w:rPr>
                <w:rFonts w:ascii="Times New Roman" w:hAnsi="Times New Roman" w:cs="Times New Roman"/>
                <w:sz w:val="24"/>
                <w:szCs w:val="24"/>
                <w:lang w:val="ru-RU"/>
              </w:rPr>
              <w:t>предлагаемого материала;</w:t>
            </w:r>
          </w:p>
          <w:p w:rsidR="00676ED6" w:rsidRPr="00676ED6" w:rsidRDefault="00676ED6" w:rsidP="00676ED6">
            <w:pPr>
              <w:pStyle w:val="a9"/>
              <w:widowControl w:val="0"/>
              <w:numPr>
                <w:ilvl w:val="1"/>
                <w:numId w:val="12"/>
              </w:numPr>
              <w:tabs>
                <w:tab w:val="left" w:pos="1749"/>
                <w:tab w:val="left" w:pos="1750"/>
              </w:tabs>
              <w:autoSpaceDE w:val="0"/>
              <w:autoSpaceDN w:val="0"/>
              <w:spacing w:line="321" w:lineRule="exact"/>
              <w:ind w:left="1749" w:hanging="709"/>
              <w:contextualSpacing w:val="0"/>
              <w:rPr>
                <w:rFonts w:ascii="Times New Roman" w:hAnsi="Times New Roman" w:cs="Times New Roman"/>
                <w:sz w:val="24"/>
                <w:szCs w:val="24"/>
                <w:lang w:val="ru-RU"/>
              </w:rPr>
            </w:pPr>
            <w:r w:rsidRPr="00676ED6">
              <w:rPr>
                <w:rFonts w:ascii="Times New Roman" w:hAnsi="Times New Roman" w:cs="Times New Roman"/>
                <w:sz w:val="24"/>
                <w:szCs w:val="24"/>
                <w:lang w:val="ru-RU"/>
              </w:rPr>
              <w:t>закрепления полученных знаний на практических</w:t>
            </w:r>
            <w:r w:rsidRPr="00676ED6">
              <w:rPr>
                <w:rFonts w:ascii="Times New Roman" w:hAnsi="Times New Roman" w:cs="Times New Roman"/>
                <w:spacing w:val="-8"/>
                <w:sz w:val="24"/>
                <w:szCs w:val="24"/>
                <w:lang w:val="ru-RU"/>
              </w:rPr>
              <w:t xml:space="preserve"> </w:t>
            </w:r>
            <w:r w:rsidRPr="00676ED6">
              <w:rPr>
                <w:rFonts w:ascii="Times New Roman" w:hAnsi="Times New Roman" w:cs="Times New Roman"/>
                <w:sz w:val="24"/>
                <w:szCs w:val="24"/>
                <w:lang w:val="ru-RU"/>
              </w:rPr>
              <w:t>занятиях.</w:t>
            </w:r>
          </w:p>
          <w:p w:rsidR="00676ED6" w:rsidRPr="00676ED6" w:rsidRDefault="00676ED6" w:rsidP="00676ED6">
            <w:pPr>
              <w:pStyle w:val="11"/>
              <w:ind w:left="1269"/>
              <w:rPr>
                <w:sz w:val="24"/>
                <w:szCs w:val="24"/>
              </w:rPr>
            </w:pPr>
            <w:r w:rsidRPr="00676ED6">
              <w:rPr>
                <w:sz w:val="24"/>
                <w:szCs w:val="24"/>
              </w:rPr>
              <w:t>Учебно-методическое обеспечение курса:</w:t>
            </w:r>
          </w:p>
          <w:p w:rsidR="00676ED6" w:rsidRPr="00676ED6" w:rsidRDefault="00676ED6" w:rsidP="00676ED6">
            <w:pPr>
              <w:pStyle w:val="a7"/>
              <w:ind w:right="287"/>
            </w:pPr>
            <w:proofErr w:type="spellStart"/>
            <w:r w:rsidRPr="00676ED6">
              <w:t>Векилова</w:t>
            </w:r>
            <w:proofErr w:type="spellEnd"/>
            <w:r w:rsidRPr="00676ED6">
              <w:t>, С. А</w:t>
            </w:r>
            <w:r w:rsidRPr="00676ED6">
              <w:rPr>
                <w:i/>
              </w:rPr>
              <w:t xml:space="preserve">. </w:t>
            </w:r>
            <w:r w:rsidRPr="00676ED6">
              <w:t xml:space="preserve">Психология семьи: учебник и практикум для </w:t>
            </w:r>
            <w:proofErr w:type="spellStart"/>
            <w:r w:rsidRPr="00676ED6">
              <w:t>академическогобакалавриат</w:t>
            </w:r>
            <w:proofErr w:type="gramStart"/>
            <w:r w:rsidRPr="00676ED6">
              <w:t>а</w:t>
            </w:r>
            <w:proofErr w:type="spellEnd"/>
            <w:r w:rsidRPr="00676ED6">
              <w:t>[</w:t>
            </w:r>
            <w:proofErr w:type="gramEnd"/>
            <w:r w:rsidRPr="00676ED6">
              <w:t xml:space="preserve">Электронный ресурс] - </w:t>
            </w:r>
            <w:proofErr w:type="spellStart"/>
            <w:r w:rsidRPr="00676ED6">
              <w:t>Москва:Издательство</w:t>
            </w:r>
            <w:proofErr w:type="spellEnd"/>
            <w:r w:rsidRPr="00676ED6">
              <w:t xml:space="preserve"> </w:t>
            </w:r>
            <w:proofErr w:type="spellStart"/>
            <w:r w:rsidRPr="00676ED6">
              <w:t>Юрайт</w:t>
            </w:r>
            <w:proofErr w:type="spellEnd"/>
            <w:r w:rsidRPr="00676ED6">
              <w:t>, 2016. - 308 с.- URL:</w:t>
            </w:r>
            <w:r w:rsidRPr="00676ED6">
              <w:rPr>
                <w:spacing w:val="-12"/>
              </w:rPr>
              <w:t xml:space="preserve"> </w:t>
            </w:r>
            <w:hyperlink r:id="rId5">
              <w:r w:rsidRPr="00676ED6">
                <w:rPr>
                  <w:color w:val="0000FF"/>
                  <w:u w:val="single" w:color="0000FF"/>
                </w:rPr>
                <w:t>https://biblio-online.ru/bcode/388237</w:t>
              </w:r>
            </w:hyperlink>
          </w:p>
          <w:p w:rsidR="00676ED6" w:rsidRPr="00676ED6" w:rsidRDefault="00676ED6" w:rsidP="00676ED6">
            <w:pPr>
              <w:pStyle w:val="a7"/>
              <w:spacing w:line="322" w:lineRule="exact"/>
            </w:pPr>
            <w:r w:rsidRPr="00676ED6">
              <w:t>Дружинин В.Н. Психология семьи - М.: Питер, 2016.</w:t>
            </w:r>
          </w:p>
          <w:p w:rsidR="00676ED6" w:rsidRPr="00676ED6" w:rsidRDefault="00676ED6" w:rsidP="00676ED6">
            <w:pPr>
              <w:pStyle w:val="a7"/>
              <w:ind w:right="288"/>
            </w:pPr>
            <w:r w:rsidRPr="00676ED6">
              <w:t xml:space="preserve">Лекции по курсу «Этика и психология семейной жизни» [Электронный ресурс] - </w:t>
            </w:r>
            <w:hyperlink r:id="rId6">
              <w:r w:rsidRPr="00676ED6">
                <w:rPr>
                  <w:color w:val="0000FF"/>
                  <w:u w:val="single" w:color="0000FF"/>
                </w:rPr>
                <w:t>https://znanio.ru/media/lektsii_po_kursu_etika_i_psihologiya_semejnoj_zhizni-</w:t>
              </w:r>
            </w:hyperlink>
            <w:r w:rsidRPr="00676ED6">
              <w:rPr>
                <w:color w:val="0000FF"/>
              </w:rPr>
              <w:t xml:space="preserve"> </w:t>
            </w:r>
            <w:hyperlink r:id="rId7">
              <w:r w:rsidRPr="00676ED6">
                <w:rPr>
                  <w:color w:val="0000FF"/>
                  <w:u w:val="single" w:color="0000FF"/>
                </w:rPr>
                <w:t>297299/330575</w:t>
              </w:r>
            </w:hyperlink>
          </w:p>
          <w:p w:rsidR="00676ED6" w:rsidRPr="00676ED6" w:rsidRDefault="00676ED6" w:rsidP="00676ED6">
            <w:pPr>
              <w:pStyle w:val="a7"/>
              <w:ind w:right="536"/>
            </w:pPr>
            <w:proofErr w:type="spellStart"/>
            <w:proofErr w:type="gramStart"/>
            <w:r w:rsidRPr="00676ED6">
              <w:t>Пермякова</w:t>
            </w:r>
            <w:proofErr w:type="spellEnd"/>
            <w:r w:rsidRPr="00676ED6">
              <w:t xml:space="preserve"> А.В., Сурикова Я.А. Методические материалы по элективному курсу для старшеклассников «Этика и психология семейной жизни» [Электронный</w:t>
            </w:r>
            <w:proofErr w:type="gramEnd"/>
          </w:p>
          <w:p w:rsidR="00676ED6" w:rsidRPr="00676ED6" w:rsidRDefault="00676ED6" w:rsidP="00676ED6">
            <w:pPr>
              <w:pStyle w:val="a7"/>
              <w:spacing w:line="242" w:lineRule="auto"/>
              <w:ind w:right="2412"/>
            </w:pPr>
            <w:proofErr w:type="gramStart"/>
            <w:r w:rsidRPr="00676ED6">
              <w:t>ресурс]//</w:t>
            </w:r>
            <w:proofErr w:type="spellStart"/>
            <w:r w:rsidRPr="00676ED6">
              <w:t>Социосфера</w:t>
            </w:r>
            <w:proofErr w:type="spellEnd"/>
            <w:r w:rsidRPr="00676ED6">
              <w:t>, 2010. № 3., С. 122– 127.URL:</w:t>
            </w:r>
            <w:hyperlink r:id="rId8">
              <w:r w:rsidRPr="00676ED6">
                <w:rPr>
                  <w:color w:val="0000FF"/>
                  <w:u w:val="single" w:color="0000FF"/>
                </w:rPr>
                <w:t>http://psyjournals.ru/sociosphera/2010/n3/35747_full.shtml</w:t>
              </w:r>
            </w:hyperlink>
            <w:proofErr w:type="gramEnd"/>
          </w:p>
          <w:p w:rsidR="00676ED6" w:rsidRPr="00676ED6" w:rsidRDefault="00676ED6" w:rsidP="00676ED6">
            <w:pPr>
              <w:pStyle w:val="a7"/>
              <w:tabs>
                <w:tab w:val="left" w:pos="1292"/>
                <w:tab w:val="left" w:pos="1680"/>
                <w:tab w:val="left" w:pos="3298"/>
                <w:tab w:val="left" w:pos="4677"/>
                <w:tab w:val="left" w:pos="7393"/>
              </w:tabs>
              <w:ind w:right="285"/>
              <w:rPr>
                <w:lang w:val="en-US"/>
              </w:rPr>
            </w:pPr>
            <w:r w:rsidRPr="00676ED6">
              <w:t>Этика</w:t>
            </w:r>
            <w:r w:rsidRPr="00676ED6">
              <w:rPr>
                <w:lang w:val="en-US"/>
              </w:rPr>
              <w:tab/>
            </w:r>
            <w:r w:rsidRPr="00676ED6">
              <w:t>и</w:t>
            </w:r>
            <w:r w:rsidRPr="00676ED6">
              <w:rPr>
                <w:lang w:val="en-US"/>
              </w:rPr>
              <w:tab/>
            </w:r>
            <w:r w:rsidRPr="00676ED6">
              <w:t>психология</w:t>
            </w:r>
            <w:r w:rsidRPr="00676ED6">
              <w:rPr>
                <w:lang w:val="en-US"/>
              </w:rPr>
              <w:tab/>
            </w:r>
            <w:r w:rsidRPr="00676ED6">
              <w:t>семейной</w:t>
            </w:r>
            <w:r w:rsidRPr="00676ED6">
              <w:rPr>
                <w:lang w:val="en-US"/>
              </w:rPr>
              <w:tab/>
            </w:r>
            <w:r w:rsidRPr="00676ED6">
              <w:t>жизн</w:t>
            </w:r>
            <w:proofErr w:type="gramStart"/>
            <w:r w:rsidRPr="00676ED6">
              <w:t>и</w:t>
            </w:r>
            <w:r w:rsidRPr="00676ED6">
              <w:rPr>
                <w:lang w:val="en-US"/>
              </w:rPr>
              <w:t>[</w:t>
            </w:r>
            <w:proofErr w:type="gramEnd"/>
            <w:r w:rsidRPr="00676ED6">
              <w:t>Электронный</w:t>
            </w:r>
            <w:r w:rsidRPr="00676ED6">
              <w:rPr>
                <w:lang w:val="en-US"/>
              </w:rPr>
              <w:tab/>
            </w:r>
            <w:r w:rsidRPr="00676ED6">
              <w:rPr>
                <w:spacing w:val="-1"/>
              </w:rPr>
              <w:t>ресурс</w:t>
            </w:r>
            <w:r w:rsidRPr="00676ED6">
              <w:rPr>
                <w:spacing w:val="-1"/>
                <w:lang w:val="en-US"/>
              </w:rPr>
              <w:t>]-URL:</w:t>
            </w:r>
            <w:hyperlink r:id="rId9">
              <w:r w:rsidRPr="00676ED6">
                <w:rPr>
                  <w:color w:val="0000FF"/>
                  <w:spacing w:val="-1"/>
                  <w:u w:val="single" w:color="0000FF"/>
                  <w:lang w:val="en-US"/>
                </w:rPr>
                <w:t>https://pro-</w:t>
              </w:r>
            </w:hyperlink>
            <w:r w:rsidRPr="00676ED6">
              <w:rPr>
                <w:color w:val="0000FF"/>
                <w:spacing w:val="-1"/>
                <w:lang w:val="en-US"/>
              </w:rPr>
              <w:t xml:space="preserve"> </w:t>
            </w:r>
            <w:hyperlink r:id="rId10">
              <w:r w:rsidRPr="00676ED6">
                <w:rPr>
                  <w:color w:val="0000FF"/>
                  <w:u w:val="single" w:color="0000FF"/>
                  <w:lang w:val="en-US"/>
                </w:rPr>
                <w:t>psixology.ru/</w:t>
              </w:r>
              <w:proofErr w:type="spellStart"/>
              <w:r w:rsidRPr="00676ED6">
                <w:rPr>
                  <w:color w:val="0000FF"/>
                  <w:u w:val="single" w:color="0000FF"/>
                  <w:lang w:val="en-US"/>
                </w:rPr>
                <w:t>yetika-i-psixologiya-semejnoj-zhizni</w:t>
              </w:r>
              <w:proofErr w:type="spellEnd"/>
            </w:hyperlink>
          </w:p>
        </w:tc>
      </w:tr>
      <w:tr w:rsidR="00A20645" w:rsidRPr="00A20645" w:rsidTr="00A20645">
        <w:tc>
          <w:tcPr>
            <w:tcW w:w="0" w:type="auto"/>
          </w:tcPr>
          <w:p w:rsidR="00A20645" w:rsidRDefault="00A20645">
            <w:pPr>
              <w:rPr>
                <w:rFonts w:ascii="Times New Roman" w:hAnsi="Times New Roman" w:cs="Times New Roman"/>
                <w:sz w:val="24"/>
                <w:szCs w:val="24"/>
              </w:rPr>
            </w:pPr>
            <w:r>
              <w:rPr>
                <w:rFonts w:ascii="Times New Roman" w:hAnsi="Times New Roman" w:cs="Times New Roman"/>
                <w:sz w:val="24"/>
                <w:szCs w:val="24"/>
              </w:rPr>
              <w:lastRenderedPageBreak/>
              <w:t>Путь в профессию педагога</w:t>
            </w:r>
          </w:p>
        </w:tc>
        <w:tc>
          <w:tcPr>
            <w:tcW w:w="0" w:type="auto"/>
          </w:tcPr>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Федеральные государственные образовательные стандарты основного</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общего</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образования</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(ФГОС</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ООО)</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среднего</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общего</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образования</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(ФГОС</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СОО)</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ориентированы</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на</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становление</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личностных характеристик</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 xml:space="preserve">выпускника. </w:t>
            </w:r>
            <w:proofErr w:type="gramStart"/>
            <w:r w:rsidRPr="00A20645">
              <w:rPr>
                <w:rFonts w:ascii="Times New Roman" w:eastAsia="Calibri" w:hAnsi="Times New Roman" w:cs="Times New Roman"/>
                <w:sz w:val="24"/>
                <w:szCs w:val="24"/>
              </w:rPr>
              <w:t>Согласно ФГОС</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СОО, личностные</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результаты освоения образовательных программ включают готовность</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способность</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обучающихся</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к</w:t>
            </w:r>
            <w:r w:rsidRPr="00A20645">
              <w:rPr>
                <w:rFonts w:ascii="Times New Roman" w:eastAsia="Calibri" w:hAnsi="Times New Roman" w:cs="Times New Roman"/>
                <w:spacing w:val="44"/>
                <w:sz w:val="24"/>
                <w:szCs w:val="24"/>
              </w:rPr>
              <w:t xml:space="preserve"> </w:t>
            </w:r>
            <w:r w:rsidRPr="00A20645">
              <w:rPr>
                <w:rFonts w:ascii="Times New Roman" w:eastAsia="Calibri" w:hAnsi="Times New Roman" w:cs="Times New Roman"/>
                <w:sz w:val="24"/>
                <w:szCs w:val="24"/>
              </w:rPr>
              <w:t>саморазвитию</w:t>
            </w:r>
            <w:r w:rsidRPr="00A20645">
              <w:rPr>
                <w:rFonts w:ascii="Times New Roman" w:eastAsia="Calibri" w:hAnsi="Times New Roman" w:cs="Times New Roman"/>
                <w:spacing w:val="44"/>
                <w:sz w:val="24"/>
                <w:szCs w:val="24"/>
              </w:rPr>
              <w:t xml:space="preserve"> </w:t>
            </w:r>
            <w:r w:rsidRPr="00A20645">
              <w:rPr>
                <w:rFonts w:ascii="Times New Roman" w:eastAsia="Calibri" w:hAnsi="Times New Roman" w:cs="Times New Roman"/>
                <w:sz w:val="24"/>
                <w:szCs w:val="24"/>
              </w:rPr>
              <w:t>и</w:t>
            </w:r>
            <w:r w:rsidRPr="00A20645">
              <w:rPr>
                <w:rFonts w:ascii="Times New Roman" w:eastAsia="Calibri" w:hAnsi="Times New Roman" w:cs="Times New Roman"/>
                <w:spacing w:val="44"/>
                <w:sz w:val="24"/>
                <w:szCs w:val="24"/>
              </w:rPr>
              <w:t xml:space="preserve"> </w:t>
            </w:r>
            <w:r w:rsidRPr="00A20645">
              <w:rPr>
                <w:rFonts w:ascii="Times New Roman" w:eastAsia="Calibri" w:hAnsi="Times New Roman" w:cs="Times New Roman"/>
                <w:sz w:val="24"/>
                <w:szCs w:val="24"/>
              </w:rPr>
              <w:t>личностному</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самоопределению,</w:t>
            </w:r>
            <w:r w:rsidRPr="00A20645">
              <w:rPr>
                <w:rFonts w:ascii="Times New Roman" w:eastAsia="Calibri" w:hAnsi="Times New Roman" w:cs="Times New Roman"/>
                <w:spacing w:val="1"/>
                <w:sz w:val="24"/>
                <w:szCs w:val="24"/>
              </w:rPr>
              <w:t xml:space="preserve"> </w:t>
            </w:r>
            <w:proofErr w:type="spellStart"/>
            <w:r w:rsidRPr="00A20645">
              <w:rPr>
                <w:rFonts w:ascii="Times New Roman" w:eastAsia="Calibri" w:hAnsi="Times New Roman" w:cs="Times New Roman"/>
                <w:sz w:val="24"/>
                <w:szCs w:val="24"/>
              </w:rPr>
              <w:t>сформированность</w:t>
            </w:r>
            <w:proofErr w:type="spellEnd"/>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их</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мотивации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к</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обучению и целенаправленной познавательной деятельности, системы</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значимых социальных и межличностных отношений, ценностно-смысловых</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установок,</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отражающих</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личностные</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гражданские</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позиции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в</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деятельности,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социальные</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lastRenderedPageBreak/>
              <w:t>компетенции,</w:t>
            </w:r>
            <w:r w:rsidRPr="00A20645">
              <w:rPr>
                <w:rFonts w:ascii="Times New Roman" w:eastAsia="Calibri" w:hAnsi="Times New Roman" w:cs="Times New Roman"/>
                <w:spacing w:val="45"/>
                <w:sz w:val="24"/>
                <w:szCs w:val="24"/>
              </w:rPr>
              <w:t xml:space="preserve"> </w:t>
            </w:r>
            <w:r w:rsidRPr="00A20645">
              <w:rPr>
                <w:rFonts w:ascii="Times New Roman" w:eastAsia="Calibri" w:hAnsi="Times New Roman" w:cs="Times New Roman"/>
                <w:sz w:val="24"/>
                <w:szCs w:val="24"/>
              </w:rPr>
              <w:t>правосознание, способность ставить цели и строить жизненные планы.</w:t>
            </w:r>
            <w:proofErr w:type="gramEnd"/>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Повышение</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уровня</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психолого-педагогической</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поддержки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школьников</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наиболее</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эффективно,</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если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стимулировать</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самоорганизацию, самостоятельность, самопознание у самих детей, т.е. формировать</w:t>
            </w:r>
            <w:r w:rsidRPr="00A20645">
              <w:rPr>
                <w:rFonts w:ascii="Times New Roman" w:eastAsia="Calibri" w:hAnsi="Times New Roman" w:cs="Times New Roman"/>
                <w:spacing w:val="8"/>
                <w:sz w:val="24"/>
                <w:szCs w:val="24"/>
              </w:rPr>
              <w:t xml:space="preserve"> </w:t>
            </w:r>
            <w:r w:rsidRPr="00A20645">
              <w:rPr>
                <w:rFonts w:ascii="Times New Roman" w:eastAsia="Calibri" w:hAnsi="Times New Roman" w:cs="Times New Roman"/>
                <w:sz w:val="24"/>
                <w:szCs w:val="24"/>
              </w:rPr>
              <w:t>у</w:t>
            </w:r>
            <w:r w:rsidRPr="00A20645">
              <w:rPr>
                <w:rFonts w:ascii="Times New Roman" w:eastAsia="Calibri" w:hAnsi="Times New Roman" w:cs="Times New Roman"/>
                <w:spacing w:val="7"/>
                <w:sz w:val="24"/>
                <w:szCs w:val="24"/>
              </w:rPr>
              <w:t xml:space="preserve"> </w:t>
            </w:r>
            <w:r w:rsidRPr="00A20645">
              <w:rPr>
                <w:rFonts w:ascii="Times New Roman" w:eastAsia="Calibri" w:hAnsi="Times New Roman" w:cs="Times New Roman"/>
                <w:sz w:val="24"/>
                <w:szCs w:val="24"/>
              </w:rPr>
              <w:t>них</w:t>
            </w:r>
            <w:r w:rsidRPr="00A20645">
              <w:rPr>
                <w:rFonts w:ascii="Times New Roman" w:eastAsia="Calibri" w:hAnsi="Times New Roman" w:cs="Times New Roman"/>
                <w:spacing w:val="8"/>
                <w:sz w:val="24"/>
                <w:szCs w:val="24"/>
              </w:rPr>
              <w:t xml:space="preserve"> </w:t>
            </w:r>
            <w:r w:rsidRPr="00A20645">
              <w:rPr>
                <w:rFonts w:ascii="Times New Roman" w:eastAsia="Calibri" w:hAnsi="Times New Roman" w:cs="Times New Roman"/>
                <w:sz w:val="24"/>
                <w:szCs w:val="24"/>
              </w:rPr>
              <w:t>психологическую</w:t>
            </w:r>
            <w:r w:rsidRPr="00A20645">
              <w:rPr>
                <w:rFonts w:ascii="Times New Roman" w:eastAsia="Calibri" w:hAnsi="Times New Roman" w:cs="Times New Roman"/>
                <w:spacing w:val="8"/>
                <w:sz w:val="24"/>
                <w:szCs w:val="24"/>
              </w:rPr>
              <w:t xml:space="preserve"> </w:t>
            </w:r>
            <w:r w:rsidRPr="00A20645">
              <w:rPr>
                <w:rFonts w:ascii="Times New Roman" w:eastAsia="Calibri" w:hAnsi="Times New Roman" w:cs="Times New Roman"/>
                <w:sz w:val="24"/>
                <w:szCs w:val="24"/>
              </w:rPr>
              <w:t>компетентность.</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pacing w:val="-3"/>
                <w:sz w:val="24"/>
                <w:szCs w:val="24"/>
              </w:rPr>
              <w:t>Психолого-педагогическая</w:t>
            </w:r>
            <w:r w:rsidRPr="00A20645">
              <w:rPr>
                <w:rFonts w:ascii="Times New Roman" w:eastAsia="Calibri" w:hAnsi="Times New Roman" w:cs="Times New Roman"/>
                <w:spacing w:val="-6"/>
                <w:sz w:val="24"/>
                <w:szCs w:val="24"/>
              </w:rPr>
              <w:t xml:space="preserve"> </w:t>
            </w:r>
            <w:r w:rsidRPr="00A20645">
              <w:rPr>
                <w:rFonts w:ascii="Times New Roman" w:eastAsia="Calibri" w:hAnsi="Times New Roman" w:cs="Times New Roman"/>
                <w:spacing w:val="-3"/>
                <w:sz w:val="24"/>
                <w:szCs w:val="24"/>
              </w:rPr>
              <w:t>компетентность</w:t>
            </w:r>
            <w:r w:rsidRPr="00A20645">
              <w:rPr>
                <w:rFonts w:ascii="Times New Roman" w:eastAsia="Calibri" w:hAnsi="Times New Roman" w:cs="Times New Roman"/>
                <w:spacing w:val="-12"/>
                <w:sz w:val="24"/>
                <w:szCs w:val="24"/>
              </w:rPr>
              <w:t xml:space="preserve"> </w:t>
            </w:r>
            <w:r w:rsidRPr="00A20645">
              <w:rPr>
                <w:rFonts w:ascii="Times New Roman" w:eastAsia="Calibri" w:hAnsi="Times New Roman" w:cs="Times New Roman"/>
                <w:spacing w:val="-3"/>
                <w:sz w:val="24"/>
                <w:szCs w:val="24"/>
              </w:rPr>
              <w:t>является</w:t>
            </w:r>
            <w:r w:rsidRPr="00A20645">
              <w:rPr>
                <w:rFonts w:ascii="Times New Roman" w:eastAsia="Calibri" w:hAnsi="Times New Roman" w:cs="Times New Roman"/>
                <w:spacing w:val="-6"/>
                <w:sz w:val="24"/>
                <w:szCs w:val="24"/>
              </w:rPr>
              <w:t xml:space="preserve"> </w:t>
            </w:r>
            <w:r w:rsidRPr="00A20645">
              <w:rPr>
                <w:rFonts w:ascii="Times New Roman" w:eastAsia="Calibri" w:hAnsi="Times New Roman" w:cs="Times New Roman"/>
                <w:spacing w:val="-3"/>
                <w:sz w:val="24"/>
                <w:szCs w:val="24"/>
              </w:rPr>
              <w:t>неотъемлемой</w:t>
            </w:r>
            <w:r w:rsidRPr="00A20645">
              <w:rPr>
                <w:rFonts w:ascii="Times New Roman" w:eastAsia="Calibri" w:hAnsi="Times New Roman" w:cs="Times New Roman"/>
                <w:spacing w:val="-8"/>
                <w:sz w:val="24"/>
                <w:szCs w:val="24"/>
              </w:rPr>
              <w:t xml:space="preserve"> </w:t>
            </w:r>
            <w:r w:rsidRPr="00A20645">
              <w:rPr>
                <w:rFonts w:ascii="Times New Roman" w:eastAsia="Calibri" w:hAnsi="Times New Roman" w:cs="Times New Roman"/>
                <w:spacing w:val="-2"/>
                <w:sz w:val="24"/>
                <w:szCs w:val="24"/>
              </w:rPr>
              <w:t>частью</w:t>
            </w:r>
            <w:r w:rsidRPr="00A20645">
              <w:rPr>
                <w:rFonts w:ascii="Times New Roman" w:eastAsia="Calibri" w:hAnsi="Times New Roman" w:cs="Times New Roman"/>
                <w:sz w:val="24"/>
                <w:szCs w:val="24"/>
              </w:rPr>
              <w:t xml:space="preserve"> профессионального мастерства любого представителя социально-экономических профессий, следовательно, в рамках </w:t>
            </w:r>
            <w:proofErr w:type="spellStart"/>
            <w:r w:rsidRPr="00A20645">
              <w:rPr>
                <w:rFonts w:ascii="Times New Roman" w:eastAsia="Calibri" w:hAnsi="Times New Roman" w:cs="Times New Roman"/>
                <w:sz w:val="24"/>
                <w:szCs w:val="24"/>
              </w:rPr>
              <w:t>предпрофессиональной</w:t>
            </w:r>
            <w:proofErr w:type="spellEnd"/>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подготовки школьников</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по социально-педагогическому профилю</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формирование основ психологической культуры можно рассматривать как залог будущего успеха и в ходе профессионального обучения, и в процессе будущей педагогической и социальной деятельности.</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b/>
                <w:sz w:val="24"/>
                <w:szCs w:val="24"/>
              </w:rPr>
              <w:t>Цель программы</w:t>
            </w:r>
            <w:r w:rsidRPr="00A20645">
              <w:rPr>
                <w:rFonts w:ascii="Times New Roman" w:eastAsia="Calibri" w:hAnsi="Times New Roman" w:cs="Times New Roman"/>
                <w:sz w:val="24"/>
                <w:szCs w:val="24"/>
              </w:rPr>
              <w:t xml:space="preserve"> </w:t>
            </w:r>
            <w:r w:rsidRPr="00A20645">
              <w:rPr>
                <w:rFonts w:ascii="Times New Roman" w:eastAsia="Calibri" w:hAnsi="Times New Roman" w:cs="Times New Roman"/>
                <w:b/>
                <w:bCs/>
                <w:sz w:val="24"/>
                <w:szCs w:val="24"/>
              </w:rPr>
              <w:t>« Путь в профессию педагога»</w:t>
            </w:r>
          </w:p>
          <w:p w:rsidR="00A20645" w:rsidRPr="00A20645" w:rsidRDefault="00A20645" w:rsidP="00A20645">
            <w:pPr>
              <w:pStyle w:val="a4"/>
              <w:rPr>
                <w:rFonts w:ascii="Times New Roman" w:eastAsia="Calibri" w:hAnsi="Times New Roman" w:cs="Times New Roman"/>
                <w:spacing w:val="1"/>
                <w:sz w:val="24"/>
                <w:szCs w:val="24"/>
              </w:rPr>
            </w:pPr>
            <w:r w:rsidRPr="00A20645">
              <w:rPr>
                <w:rFonts w:ascii="Times New Roman" w:eastAsia="Calibri" w:hAnsi="Times New Roman" w:cs="Times New Roman"/>
                <w:sz w:val="24"/>
                <w:szCs w:val="24"/>
              </w:rPr>
              <w:t xml:space="preserve"> – формирование у</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обучающихся</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пропедевтических</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знаний</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в</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области</w:t>
            </w:r>
            <w:r w:rsidRPr="00A20645">
              <w:rPr>
                <w:rFonts w:ascii="Times New Roman" w:eastAsia="Calibri" w:hAnsi="Times New Roman" w:cs="Times New Roman"/>
                <w:spacing w:val="1"/>
                <w:sz w:val="24"/>
                <w:szCs w:val="24"/>
              </w:rPr>
              <w:t xml:space="preserve"> педагогики и </w:t>
            </w:r>
            <w:r w:rsidRPr="00A20645">
              <w:rPr>
                <w:rFonts w:ascii="Times New Roman" w:eastAsia="Calibri" w:hAnsi="Times New Roman" w:cs="Times New Roman"/>
                <w:sz w:val="24"/>
                <w:szCs w:val="24"/>
              </w:rPr>
              <w:t>психологии,</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связанных</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с</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выбором</w:t>
            </w:r>
            <w:r w:rsidRPr="00A20645">
              <w:rPr>
                <w:rFonts w:ascii="Times New Roman" w:eastAsia="Calibri" w:hAnsi="Times New Roman" w:cs="Times New Roman"/>
                <w:spacing w:val="1"/>
                <w:sz w:val="24"/>
                <w:szCs w:val="24"/>
              </w:rPr>
              <w:t xml:space="preserve"> </w:t>
            </w:r>
            <w:r w:rsidRPr="00A20645">
              <w:rPr>
                <w:rFonts w:ascii="Times New Roman" w:eastAsia="Calibri" w:hAnsi="Times New Roman" w:cs="Times New Roman"/>
                <w:sz w:val="24"/>
                <w:szCs w:val="24"/>
              </w:rPr>
              <w:t>профессий</w:t>
            </w:r>
            <w:r w:rsidRPr="00A20645">
              <w:rPr>
                <w:rFonts w:ascii="Times New Roman" w:eastAsia="Calibri" w:hAnsi="Times New Roman" w:cs="Times New Roman"/>
                <w:spacing w:val="10"/>
                <w:sz w:val="24"/>
                <w:szCs w:val="24"/>
              </w:rPr>
              <w:t xml:space="preserve"> </w:t>
            </w:r>
            <w:r w:rsidRPr="00A20645">
              <w:rPr>
                <w:rFonts w:ascii="Times New Roman" w:eastAsia="Calibri" w:hAnsi="Times New Roman" w:cs="Times New Roman"/>
                <w:sz w:val="24"/>
                <w:szCs w:val="24"/>
              </w:rPr>
              <w:t>социально-педагогической</w:t>
            </w:r>
            <w:r w:rsidRPr="00A20645">
              <w:rPr>
                <w:rFonts w:ascii="Times New Roman" w:eastAsia="Calibri" w:hAnsi="Times New Roman" w:cs="Times New Roman"/>
                <w:spacing w:val="12"/>
                <w:sz w:val="24"/>
                <w:szCs w:val="24"/>
              </w:rPr>
              <w:t xml:space="preserve"> </w:t>
            </w:r>
            <w:r w:rsidRPr="00A20645">
              <w:rPr>
                <w:rFonts w:ascii="Times New Roman" w:eastAsia="Calibri" w:hAnsi="Times New Roman" w:cs="Times New Roman"/>
                <w:sz w:val="24"/>
                <w:szCs w:val="24"/>
              </w:rPr>
              <w:t>направленности.</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Задачи программы: </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 дать общее </w:t>
            </w:r>
            <w:proofErr w:type="gramStart"/>
            <w:r w:rsidRPr="00A20645">
              <w:rPr>
                <w:rFonts w:ascii="Times New Roman" w:eastAsia="Calibri" w:hAnsi="Times New Roman" w:cs="Times New Roman"/>
                <w:sz w:val="24"/>
                <w:szCs w:val="24"/>
              </w:rPr>
              <w:t>представление</w:t>
            </w:r>
            <w:proofErr w:type="gramEnd"/>
            <w:r w:rsidRPr="00A20645">
              <w:rPr>
                <w:rFonts w:ascii="Times New Roman" w:eastAsia="Calibri" w:hAnsi="Times New Roman" w:cs="Times New Roman"/>
                <w:sz w:val="24"/>
                <w:szCs w:val="24"/>
              </w:rPr>
              <w:t xml:space="preserve"> обучающимся о педагогике и психологии как науке; </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 мотивировать стремление обучающихся к самопознанию и познанию других людей, саморазвитию; </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дать представление о понятиях «социальное взаимодействие» и «коммуникация», базовых основ выстраивании взаимоотношений между людьми в обществе;</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 развивать навыки эффективной коммуникации и безопасного поведения; </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способствовать мобилизации личностных ресурсов участников, направленных на формирование активной жизненной позиции;</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 формировать предпосылки осознанного выбора будущей профессии, позитивное отношение к профессиональной педагогической и социальной деятельности. </w:t>
            </w:r>
          </w:p>
          <w:p w:rsidR="00A20645" w:rsidRPr="00A20645" w:rsidRDefault="00A20645" w:rsidP="00A20645">
            <w:pPr>
              <w:pStyle w:val="a4"/>
              <w:rPr>
                <w:rFonts w:ascii="Times New Roman" w:eastAsia="Calibri" w:hAnsi="Times New Roman" w:cs="Times New Roman"/>
                <w:sz w:val="24"/>
                <w:szCs w:val="24"/>
              </w:rPr>
            </w:pPr>
            <w:proofErr w:type="gramStart"/>
            <w:r w:rsidRPr="00A20645">
              <w:rPr>
                <w:rFonts w:ascii="Times New Roman" w:eastAsia="Calibri" w:hAnsi="Times New Roman" w:cs="Times New Roman"/>
                <w:sz w:val="24"/>
                <w:szCs w:val="24"/>
              </w:rPr>
              <w:t xml:space="preserve">Занятия по данной программе способствуют развитию педагогических и психологических знаний, самосознания (чувства собственного достоинства, адекватной самооценки); помогают раскрыть сущность личностной направленности (потребностей, желаний, целей, смыслов, идеалов, ценностных ориентаций); способствуют развитию эмоциональной сферы (чувств, переживаний, настроений) и пониманию чувств и переживаний других людей. </w:t>
            </w:r>
            <w:proofErr w:type="gramEnd"/>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Программа внеурочной деятельности «</w:t>
            </w:r>
            <w:r w:rsidRPr="00A20645">
              <w:rPr>
                <w:rFonts w:ascii="Times New Roman" w:eastAsia="Calibri" w:hAnsi="Times New Roman" w:cs="Times New Roman"/>
                <w:bCs/>
                <w:sz w:val="24"/>
                <w:szCs w:val="24"/>
              </w:rPr>
              <w:t>Психолого-педагогический класс</w:t>
            </w:r>
            <w:r w:rsidRPr="00A20645">
              <w:rPr>
                <w:rFonts w:ascii="Times New Roman" w:eastAsia="Calibri" w:hAnsi="Times New Roman" w:cs="Times New Roman"/>
                <w:bCs/>
                <w:i/>
                <w:sz w:val="24"/>
                <w:szCs w:val="24"/>
              </w:rPr>
              <w:t>»</w:t>
            </w:r>
            <w:r w:rsidRPr="00A20645">
              <w:rPr>
                <w:rFonts w:ascii="Times New Roman" w:eastAsia="Calibri" w:hAnsi="Times New Roman" w:cs="Times New Roman"/>
                <w:b/>
                <w:i/>
                <w:sz w:val="24"/>
                <w:szCs w:val="24"/>
              </w:rPr>
              <w:t xml:space="preserve"> </w:t>
            </w:r>
            <w:r w:rsidRPr="00A20645">
              <w:rPr>
                <w:rFonts w:ascii="Times New Roman" w:eastAsia="Calibri" w:hAnsi="Times New Roman" w:cs="Times New Roman"/>
                <w:sz w:val="24"/>
                <w:szCs w:val="24"/>
              </w:rPr>
              <w:t xml:space="preserve">нацелена на формирование у обучающихся пропедевтических знаний. </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Рабочая программа разработана на основании следующих документов: </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 Письмо </w:t>
            </w:r>
            <w:proofErr w:type="spellStart"/>
            <w:r w:rsidRPr="00A20645">
              <w:rPr>
                <w:rFonts w:ascii="Times New Roman" w:eastAsia="Calibri" w:hAnsi="Times New Roman" w:cs="Times New Roman"/>
                <w:sz w:val="24"/>
                <w:szCs w:val="24"/>
              </w:rPr>
              <w:t>Минобрнауки</w:t>
            </w:r>
            <w:proofErr w:type="spellEnd"/>
            <w:r w:rsidRPr="00A20645">
              <w:rPr>
                <w:rFonts w:ascii="Times New Roman" w:eastAsia="Calibri" w:hAnsi="Times New Roman" w:cs="Times New Roman"/>
                <w:sz w:val="24"/>
                <w:szCs w:val="24"/>
              </w:rPr>
              <w:t xml:space="preserve"> РФ от 12 мая 2011 № 03–296 «Об организации внеурочной деятельности при введении федерального государственного образовательного стандарта общего образования;</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 Письмо Министерства просвещения РФ от 5 сентября 2018 г. № 03-ПГ-МП-42216 «Об участии учеников муниципальных и государственных школ РФ во внеурочной деятельности»; </w:t>
            </w:r>
          </w:p>
          <w:p w:rsidR="00A20645" w:rsidRPr="00A20645" w:rsidRDefault="00A20645" w:rsidP="00A20645">
            <w:pPr>
              <w:pStyle w:val="a4"/>
              <w:rPr>
                <w:rFonts w:ascii="Times New Roman" w:eastAsia="Calibri" w:hAnsi="Times New Roman" w:cs="Times New Roman"/>
                <w:sz w:val="24"/>
                <w:szCs w:val="24"/>
              </w:rPr>
            </w:pPr>
            <w:r w:rsidRPr="00A20645">
              <w:rPr>
                <w:rFonts w:ascii="Times New Roman" w:eastAsia="Calibri" w:hAnsi="Times New Roman" w:cs="Times New Roman"/>
                <w:sz w:val="24"/>
                <w:szCs w:val="24"/>
              </w:rPr>
              <w:t xml:space="preserve">• Письмо </w:t>
            </w:r>
            <w:proofErr w:type="spellStart"/>
            <w:r w:rsidRPr="00A20645">
              <w:rPr>
                <w:rFonts w:ascii="Times New Roman" w:eastAsia="Calibri" w:hAnsi="Times New Roman" w:cs="Times New Roman"/>
                <w:sz w:val="24"/>
                <w:szCs w:val="24"/>
              </w:rPr>
              <w:t>Минобрнауки</w:t>
            </w:r>
            <w:proofErr w:type="spellEnd"/>
            <w:r w:rsidRPr="00A20645">
              <w:rPr>
                <w:rFonts w:ascii="Times New Roman" w:eastAsia="Calibri" w:hAnsi="Times New Roman" w:cs="Times New Roman"/>
                <w:sz w:val="24"/>
                <w:szCs w:val="24"/>
              </w:rPr>
              <w:t xml:space="preserve"> РФ от 12 мая 2011 № 03–296 «Об организации внеурочной деятельности при введении федерального государственного образовательного стандарта общего образования». </w:t>
            </w:r>
          </w:p>
          <w:p w:rsidR="00A20645" w:rsidRPr="00A20645" w:rsidRDefault="00A20645" w:rsidP="00A20645">
            <w:pPr>
              <w:pStyle w:val="a4"/>
              <w:rPr>
                <w:rFonts w:ascii="Times New Roman" w:hAnsi="Times New Roman" w:cs="Times New Roman"/>
                <w:sz w:val="24"/>
                <w:szCs w:val="24"/>
              </w:rPr>
            </w:pPr>
            <w:r w:rsidRPr="00A20645">
              <w:rPr>
                <w:rFonts w:ascii="Times New Roman" w:eastAsia="Calibri" w:hAnsi="Times New Roman" w:cs="Times New Roman"/>
                <w:sz w:val="24"/>
                <w:szCs w:val="24"/>
              </w:rPr>
              <w:t xml:space="preserve">Программа рассчитана на 1 год обучения. Общий объем программы: 34 часа. Программа адресована </w:t>
            </w:r>
            <w:proofErr w:type="gramStart"/>
            <w:r w:rsidRPr="00A20645">
              <w:rPr>
                <w:rFonts w:ascii="Times New Roman" w:eastAsia="Calibri" w:hAnsi="Times New Roman" w:cs="Times New Roman"/>
                <w:sz w:val="24"/>
                <w:szCs w:val="24"/>
              </w:rPr>
              <w:t>обучающимся</w:t>
            </w:r>
            <w:proofErr w:type="gramEnd"/>
            <w:r w:rsidRPr="00A20645">
              <w:rPr>
                <w:rFonts w:ascii="Times New Roman" w:eastAsia="Calibri" w:hAnsi="Times New Roman" w:cs="Times New Roman"/>
                <w:sz w:val="24"/>
                <w:szCs w:val="24"/>
              </w:rPr>
              <w:t xml:space="preserve"> 10 класса</w:t>
            </w:r>
            <w:r>
              <w:rPr>
                <w:rFonts w:ascii="Times New Roman" w:hAnsi="Times New Roman" w:cs="Times New Roman"/>
                <w:sz w:val="24"/>
                <w:szCs w:val="24"/>
              </w:rPr>
              <w:t>.</w:t>
            </w:r>
          </w:p>
        </w:tc>
      </w:tr>
    </w:tbl>
    <w:p w:rsidR="005013DB" w:rsidRDefault="00C55CB4" w:rsidP="006D5B3E"/>
    <w:sectPr w:rsidR="005013DB" w:rsidSect="00C55CB4">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D6D"/>
    <w:multiLevelType w:val="hybridMultilevel"/>
    <w:tmpl w:val="392006B6"/>
    <w:lvl w:ilvl="0" w:tplc="B8D67984">
      <w:numFmt w:val="bullet"/>
      <w:lvlText w:val="-"/>
      <w:lvlJc w:val="left"/>
      <w:pPr>
        <w:ind w:left="332" w:hanging="709"/>
      </w:pPr>
      <w:rPr>
        <w:rFonts w:hint="default"/>
        <w:w w:val="100"/>
        <w:lang w:val="ru-RU" w:eastAsia="en-US" w:bidi="ar-SA"/>
      </w:rPr>
    </w:lvl>
    <w:lvl w:ilvl="1" w:tplc="406A6D94">
      <w:numFmt w:val="bullet"/>
      <w:lvlText w:val="-"/>
      <w:lvlJc w:val="left"/>
      <w:pPr>
        <w:ind w:left="332" w:hanging="708"/>
      </w:pPr>
      <w:rPr>
        <w:rFonts w:ascii="Times New Roman" w:eastAsia="Times New Roman" w:hAnsi="Times New Roman" w:cs="Times New Roman" w:hint="default"/>
        <w:w w:val="100"/>
        <w:sz w:val="28"/>
        <w:szCs w:val="28"/>
        <w:lang w:val="ru-RU" w:eastAsia="en-US" w:bidi="ar-SA"/>
      </w:rPr>
    </w:lvl>
    <w:lvl w:ilvl="2" w:tplc="3CF6170E">
      <w:start w:val="1"/>
      <w:numFmt w:val="decimal"/>
      <w:lvlText w:val="%3."/>
      <w:lvlJc w:val="left"/>
      <w:pPr>
        <w:ind w:left="760" w:hanging="360"/>
        <w:jc w:val="left"/>
      </w:pPr>
      <w:rPr>
        <w:rFonts w:ascii="Times New Roman" w:eastAsia="Times New Roman" w:hAnsi="Times New Roman" w:cs="Times New Roman" w:hint="default"/>
        <w:b/>
        <w:bCs/>
        <w:spacing w:val="0"/>
        <w:w w:val="100"/>
        <w:sz w:val="28"/>
        <w:szCs w:val="28"/>
        <w:lang w:val="ru-RU" w:eastAsia="en-US" w:bidi="ar-SA"/>
      </w:rPr>
    </w:lvl>
    <w:lvl w:ilvl="3" w:tplc="D422A5E2">
      <w:numFmt w:val="bullet"/>
      <w:lvlText w:val="•"/>
      <w:lvlJc w:val="left"/>
      <w:pPr>
        <w:ind w:left="2934" w:hanging="360"/>
      </w:pPr>
      <w:rPr>
        <w:rFonts w:hint="default"/>
        <w:lang w:val="ru-RU" w:eastAsia="en-US" w:bidi="ar-SA"/>
      </w:rPr>
    </w:lvl>
    <w:lvl w:ilvl="4" w:tplc="47BA20E8">
      <w:numFmt w:val="bullet"/>
      <w:lvlText w:val="•"/>
      <w:lvlJc w:val="left"/>
      <w:pPr>
        <w:ind w:left="4022" w:hanging="360"/>
      </w:pPr>
      <w:rPr>
        <w:rFonts w:hint="default"/>
        <w:lang w:val="ru-RU" w:eastAsia="en-US" w:bidi="ar-SA"/>
      </w:rPr>
    </w:lvl>
    <w:lvl w:ilvl="5" w:tplc="EC4A569A">
      <w:numFmt w:val="bullet"/>
      <w:lvlText w:val="•"/>
      <w:lvlJc w:val="left"/>
      <w:pPr>
        <w:ind w:left="5109" w:hanging="360"/>
      </w:pPr>
      <w:rPr>
        <w:rFonts w:hint="default"/>
        <w:lang w:val="ru-RU" w:eastAsia="en-US" w:bidi="ar-SA"/>
      </w:rPr>
    </w:lvl>
    <w:lvl w:ilvl="6" w:tplc="D734779C">
      <w:numFmt w:val="bullet"/>
      <w:lvlText w:val="•"/>
      <w:lvlJc w:val="left"/>
      <w:pPr>
        <w:ind w:left="6196" w:hanging="360"/>
      </w:pPr>
      <w:rPr>
        <w:rFonts w:hint="default"/>
        <w:lang w:val="ru-RU" w:eastAsia="en-US" w:bidi="ar-SA"/>
      </w:rPr>
    </w:lvl>
    <w:lvl w:ilvl="7" w:tplc="0CA43280">
      <w:numFmt w:val="bullet"/>
      <w:lvlText w:val="•"/>
      <w:lvlJc w:val="left"/>
      <w:pPr>
        <w:ind w:left="7284" w:hanging="360"/>
      </w:pPr>
      <w:rPr>
        <w:rFonts w:hint="default"/>
        <w:lang w:val="ru-RU" w:eastAsia="en-US" w:bidi="ar-SA"/>
      </w:rPr>
    </w:lvl>
    <w:lvl w:ilvl="8" w:tplc="B11896D6">
      <w:numFmt w:val="bullet"/>
      <w:lvlText w:val="•"/>
      <w:lvlJc w:val="left"/>
      <w:pPr>
        <w:ind w:left="8371" w:hanging="360"/>
      </w:pPr>
      <w:rPr>
        <w:rFonts w:hint="default"/>
        <w:lang w:val="ru-RU" w:eastAsia="en-US" w:bidi="ar-SA"/>
      </w:rPr>
    </w:lvl>
  </w:abstractNum>
  <w:abstractNum w:abstractNumId="1">
    <w:nsid w:val="08490339"/>
    <w:multiLevelType w:val="multilevel"/>
    <w:tmpl w:val="8604DE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F4481"/>
    <w:multiLevelType w:val="hybridMultilevel"/>
    <w:tmpl w:val="724C2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12422"/>
    <w:multiLevelType w:val="hybridMultilevel"/>
    <w:tmpl w:val="BEA67F3C"/>
    <w:lvl w:ilvl="0" w:tplc="220690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A704DF"/>
    <w:multiLevelType w:val="multilevel"/>
    <w:tmpl w:val="0E5EA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3B46F3"/>
    <w:multiLevelType w:val="hybridMultilevel"/>
    <w:tmpl w:val="1BBC4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3A48DD"/>
    <w:multiLevelType w:val="multilevel"/>
    <w:tmpl w:val="2CFAB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AD5C53"/>
    <w:multiLevelType w:val="hybridMultilevel"/>
    <w:tmpl w:val="4DB47C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E03E89"/>
    <w:multiLevelType w:val="hybridMultilevel"/>
    <w:tmpl w:val="A112DF3C"/>
    <w:lvl w:ilvl="0" w:tplc="91A87440">
      <w:numFmt w:val="bullet"/>
      <w:lvlText w:val="-"/>
      <w:lvlJc w:val="left"/>
      <w:pPr>
        <w:ind w:left="107" w:hanging="173"/>
      </w:pPr>
      <w:rPr>
        <w:rFonts w:ascii="Times New Roman" w:eastAsia="Times New Roman" w:hAnsi="Times New Roman" w:cs="Times New Roman" w:hint="default"/>
        <w:w w:val="100"/>
        <w:sz w:val="22"/>
        <w:szCs w:val="22"/>
        <w:lang w:val="ru-RU" w:eastAsia="en-US" w:bidi="ar-SA"/>
      </w:rPr>
    </w:lvl>
    <w:lvl w:ilvl="1" w:tplc="28D841BE">
      <w:numFmt w:val="bullet"/>
      <w:lvlText w:val="•"/>
      <w:lvlJc w:val="left"/>
      <w:pPr>
        <w:ind w:left="826" w:hanging="173"/>
      </w:pPr>
      <w:rPr>
        <w:rFonts w:hint="default"/>
        <w:lang w:val="ru-RU" w:eastAsia="en-US" w:bidi="ar-SA"/>
      </w:rPr>
    </w:lvl>
    <w:lvl w:ilvl="2" w:tplc="6B564EA6">
      <w:numFmt w:val="bullet"/>
      <w:lvlText w:val="•"/>
      <w:lvlJc w:val="left"/>
      <w:pPr>
        <w:ind w:left="1552" w:hanging="173"/>
      </w:pPr>
      <w:rPr>
        <w:rFonts w:hint="default"/>
        <w:lang w:val="ru-RU" w:eastAsia="en-US" w:bidi="ar-SA"/>
      </w:rPr>
    </w:lvl>
    <w:lvl w:ilvl="3" w:tplc="8E8C1590">
      <w:numFmt w:val="bullet"/>
      <w:lvlText w:val="•"/>
      <w:lvlJc w:val="left"/>
      <w:pPr>
        <w:ind w:left="2278" w:hanging="173"/>
      </w:pPr>
      <w:rPr>
        <w:rFonts w:hint="default"/>
        <w:lang w:val="ru-RU" w:eastAsia="en-US" w:bidi="ar-SA"/>
      </w:rPr>
    </w:lvl>
    <w:lvl w:ilvl="4" w:tplc="74A0ADBA">
      <w:numFmt w:val="bullet"/>
      <w:lvlText w:val="•"/>
      <w:lvlJc w:val="left"/>
      <w:pPr>
        <w:ind w:left="3004" w:hanging="173"/>
      </w:pPr>
      <w:rPr>
        <w:rFonts w:hint="default"/>
        <w:lang w:val="ru-RU" w:eastAsia="en-US" w:bidi="ar-SA"/>
      </w:rPr>
    </w:lvl>
    <w:lvl w:ilvl="5" w:tplc="508EE690">
      <w:numFmt w:val="bullet"/>
      <w:lvlText w:val="•"/>
      <w:lvlJc w:val="left"/>
      <w:pPr>
        <w:ind w:left="3730" w:hanging="173"/>
      </w:pPr>
      <w:rPr>
        <w:rFonts w:hint="default"/>
        <w:lang w:val="ru-RU" w:eastAsia="en-US" w:bidi="ar-SA"/>
      </w:rPr>
    </w:lvl>
    <w:lvl w:ilvl="6" w:tplc="A49A4F4A">
      <w:numFmt w:val="bullet"/>
      <w:lvlText w:val="•"/>
      <w:lvlJc w:val="left"/>
      <w:pPr>
        <w:ind w:left="4456" w:hanging="173"/>
      </w:pPr>
      <w:rPr>
        <w:rFonts w:hint="default"/>
        <w:lang w:val="ru-RU" w:eastAsia="en-US" w:bidi="ar-SA"/>
      </w:rPr>
    </w:lvl>
    <w:lvl w:ilvl="7" w:tplc="6288856C">
      <w:numFmt w:val="bullet"/>
      <w:lvlText w:val="•"/>
      <w:lvlJc w:val="left"/>
      <w:pPr>
        <w:ind w:left="5182" w:hanging="173"/>
      </w:pPr>
      <w:rPr>
        <w:rFonts w:hint="default"/>
        <w:lang w:val="ru-RU" w:eastAsia="en-US" w:bidi="ar-SA"/>
      </w:rPr>
    </w:lvl>
    <w:lvl w:ilvl="8" w:tplc="E7D44C70">
      <w:numFmt w:val="bullet"/>
      <w:lvlText w:val="•"/>
      <w:lvlJc w:val="left"/>
      <w:pPr>
        <w:ind w:left="5908" w:hanging="173"/>
      </w:pPr>
      <w:rPr>
        <w:rFonts w:hint="default"/>
        <w:lang w:val="ru-RU" w:eastAsia="en-US" w:bidi="ar-SA"/>
      </w:rPr>
    </w:lvl>
  </w:abstractNum>
  <w:abstractNum w:abstractNumId="9">
    <w:nsid w:val="5F6D2CDC"/>
    <w:multiLevelType w:val="hybridMultilevel"/>
    <w:tmpl w:val="77B28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CB088A"/>
    <w:multiLevelType w:val="hybridMultilevel"/>
    <w:tmpl w:val="9FE45A1C"/>
    <w:lvl w:ilvl="0" w:tplc="61B0015C">
      <w:numFmt w:val="bullet"/>
      <w:lvlText w:val="-"/>
      <w:lvlJc w:val="left"/>
      <w:pPr>
        <w:ind w:left="107" w:hanging="332"/>
      </w:pPr>
      <w:rPr>
        <w:rFonts w:ascii="Times New Roman" w:eastAsia="Times New Roman" w:hAnsi="Times New Roman" w:cs="Times New Roman" w:hint="default"/>
        <w:w w:val="100"/>
        <w:sz w:val="22"/>
        <w:szCs w:val="22"/>
        <w:lang w:val="ru-RU" w:eastAsia="en-US" w:bidi="ar-SA"/>
      </w:rPr>
    </w:lvl>
    <w:lvl w:ilvl="1" w:tplc="95E036D6">
      <w:numFmt w:val="bullet"/>
      <w:lvlText w:val="•"/>
      <w:lvlJc w:val="left"/>
      <w:pPr>
        <w:ind w:left="826" w:hanging="332"/>
      </w:pPr>
      <w:rPr>
        <w:rFonts w:hint="default"/>
        <w:lang w:val="ru-RU" w:eastAsia="en-US" w:bidi="ar-SA"/>
      </w:rPr>
    </w:lvl>
    <w:lvl w:ilvl="2" w:tplc="1174040A">
      <w:numFmt w:val="bullet"/>
      <w:lvlText w:val="•"/>
      <w:lvlJc w:val="left"/>
      <w:pPr>
        <w:ind w:left="1552" w:hanging="332"/>
      </w:pPr>
      <w:rPr>
        <w:rFonts w:hint="default"/>
        <w:lang w:val="ru-RU" w:eastAsia="en-US" w:bidi="ar-SA"/>
      </w:rPr>
    </w:lvl>
    <w:lvl w:ilvl="3" w:tplc="5568FFBC">
      <w:numFmt w:val="bullet"/>
      <w:lvlText w:val="•"/>
      <w:lvlJc w:val="left"/>
      <w:pPr>
        <w:ind w:left="2278" w:hanging="332"/>
      </w:pPr>
      <w:rPr>
        <w:rFonts w:hint="default"/>
        <w:lang w:val="ru-RU" w:eastAsia="en-US" w:bidi="ar-SA"/>
      </w:rPr>
    </w:lvl>
    <w:lvl w:ilvl="4" w:tplc="56BCC25A">
      <w:numFmt w:val="bullet"/>
      <w:lvlText w:val="•"/>
      <w:lvlJc w:val="left"/>
      <w:pPr>
        <w:ind w:left="3004" w:hanging="332"/>
      </w:pPr>
      <w:rPr>
        <w:rFonts w:hint="default"/>
        <w:lang w:val="ru-RU" w:eastAsia="en-US" w:bidi="ar-SA"/>
      </w:rPr>
    </w:lvl>
    <w:lvl w:ilvl="5" w:tplc="A0CA015A">
      <w:numFmt w:val="bullet"/>
      <w:lvlText w:val="•"/>
      <w:lvlJc w:val="left"/>
      <w:pPr>
        <w:ind w:left="3730" w:hanging="332"/>
      </w:pPr>
      <w:rPr>
        <w:rFonts w:hint="default"/>
        <w:lang w:val="ru-RU" w:eastAsia="en-US" w:bidi="ar-SA"/>
      </w:rPr>
    </w:lvl>
    <w:lvl w:ilvl="6" w:tplc="3D5A08B0">
      <w:numFmt w:val="bullet"/>
      <w:lvlText w:val="•"/>
      <w:lvlJc w:val="left"/>
      <w:pPr>
        <w:ind w:left="4456" w:hanging="332"/>
      </w:pPr>
      <w:rPr>
        <w:rFonts w:hint="default"/>
        <w:lang w:val="ru-RU" w:eastAsia="en-US" w:bidi="ar-SA"/>
      </w:rPr>
    </w:lvl>
    <w:lvl w:ilvl="7" w:tplc="8D543EC0">
      <w:numFmt w:val="bullet"/>
      <w:lvlText w:val="•"/>
      <w:lvlJc w:val="left"/>
      <w:pPr>
        <w:ind w:left="5182" w:hanging="332"/>
      </w:pPr>
      <w:rPr>
        <w:rFonts w:hint="default"/>
        <w:lang w:val="ru-RU" w:eastAsia="en-US" w:bidi="ar-SA"/>
      </w:rPr>
    </w:lvl>
    <w:lvl w:ilvl="8" w:tplc="A79CAB0C">
      <w:numFmt w:val="bullet"/>
      <w:lvlText w:val="•"/>
      <w:lvlJc w:val="left"/>
      <w:pPr>
        <w:ind w:left="5908" w:hanging="332"/>
      </w:pPr>
      <w:rPr>
        <w:rFonts w:hint="default"/>
        <w:lang w:val="ru-RU" w:eastAsia="en-US" w:bidi="ar-SA"/>
      </w:rPr>
    </w:lvl>
  </w:abstractNum>
  <w:abstractNum w:abstractNumId="11">
    <w:nsid w:val="673776D6"/>
    <w:multiLevelType w:val="hybridMultilevel"/>
    <w:tmpl w:val="82D23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C2376A"/>
    <w:multiLevelType w:val="hybridMultilevel"/>
    <w:tmpl w:val="832A793E"/>
    <w:lvl w:ilvl="0" w:tplc="754E8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 w:numId="9">
    <w:abstractNumId w:val="4"/>
  </w:num>
  <w:num w:numId="10">
    <w:abstractNumId w:val="1"/>
  </w:num>
  <w:num w:numId="11">
    <w:abstractNumId w:val="1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20645"/>
    <w:rsid w:val="000A2C86"/>
    <w:rsid w:val="00276975"/>
    <w:rsid w:val="003163A9"/>
    <w:rsid w:val="004B395E"/>
    <w:rsid w:val="00511D63"/>
    <w:rsid w:val="00676ED6"/>
    <w:rsid w:val="006D5B3E"/>
    <w:rsid w:val="007B7409"/>
    <w:rsid w:val="00870DDA"/>
    <w:rsid w:val="009A7791"/>
    <w:rsid w:val="00A20645"/>
    <w:rsid w:val="00AC5EF4"/>
    <w:rsid w:val="00AE3216"/>
    <w:rsid w:val="00C55CB4"/>
    <w:rsid w:val="00C67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45"/>
  </w:style>
  <w:style w:type="paragraph" w:styleId="1">
    <w:name w:val="heading 1"/>
    <w:basedOn w:val="a"/>
    <w:next w:val="a"/>
    <w:link w:val="10"/>
    <w:uiPriority w:val="9"/>
    <w:qFormat/>
    <w:rsid w:val="00A206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645"/>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A20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A20645"/>
    <w:pPr>
      <w:spacing w:after="0" w:line="240" w:lineRule="auto"/>
    </w:pPr>
  </w:style>
  <w:style w:type="paragraph" w:customStyle="1" w:styleId="TableParagraph">
    <w:name w:val="Table Paragraph"/>
    <w:basedOn w:val="a"/>
    <w:uiPriority w:val="1"/>
    <w:qFormat/>
    <w:rsid w:val="00A20645"/>
    <w:pPr>
      <w:widowControl w:val="0"/>
      <w:autoSpaceDE w:val="0"/>
      <w:autoSpaceDN w:val="0"/>
      <w:spacing w:before="23" w:after="0" w:line="240" w:lineRule="auto"/>
    </w:pPr>
    <w:rPr>
      <w:rFonts w:ascii="Cambria" w:eastAsia="Times New Roman" w:hAnsi="Cambria" w:cs="Cambria"/>
    </w:rPr>
  </w:style>
  <w:style w:type="paragraph" w:customStyle="1" w:styleId="Standard">
    <w:name w:val="Standard"/>
    <w:rsid w:val="00A20645"/>
    <w:pPr>
      <w:suppressAutoHyphens/>
      <w:autoSpaceDN w:val="0"/>
    </w:pPr>
    <w:rPr>
      <w:rFonts w:ascii="Liberation Serif" w:eastAsia="Segoe UI" w:hAnsi="Liberation Serif" w:cs="Tahoma"/>
      <w:kern w:val="3"/>
      <w:lang w:val="en-US"/>
    </w:rPr>
  </w:style>
  <w:style w:type="paragraph" w:customStyle="1" w:styleId="Default">
    <w:name w:val="Default"/>
    <w:rsid w:val="00870DD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nhideWhenUsed/>
    <w:rsid w:val="000A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276975"/>
    <w:pPr>
      <w:widowControl w:val="0"/>
      <w:autoSpaceDE w:val="0"/>
      <w:autoSpaceDN w:val="0"/>
      <w:spacing w:after="0" w:line="240" w:lineRule="auto"/>
      <w:ind w:left="102" w:right="105" w:firstLine="707"/>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276975"/>
    <w:rPr>
      <w:rFonts w:ascii="Times New Roman" w:eastAsia="Times New Roman" w:hAnsi="Times New Roman" w:cs="Times New Roman"/>
      <w:sz w:val="24"/>
      <w:szCs w:val="24"/>
    </w:rPr>
  </w:style>
  <w:style w:type="paragraph" w:styleId="a9">
    <w:name w:val="List Paragraph"/>
    <w:basedOn w:val="a"/>
    <w:uiPriority w:val="1"/>
    <w:qFormat/>
    <w:rsid w:val="004B395E"/>
    <w:pPr>
      <w:ind w:left="720"/>
      <w:contextualSpacing/>
    </w:pPr>
    <w:rPr>
      <w:lang w:val="en-US"/>
    </w:rPr>
  </w:style>
  <w:style w:type="paragraph" w:customStyle="1" w:styleId="ConsPlusNormal">
    <w:name w:val="ConsPlusNormal"/>
    <w:rsid w:val="004B39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Заголовок 11"/>
    <w:basedOn w:val="a"/>
    <w:uiPriority w:val="1"/>
    <w:qFormat/>
    <w:rsid w:val="00676ED6"/>
    <w:pPr>
      <w:widowControl w:val="0"/>
      <w:autoSpaceDE w:val="0"/>
      <w:autoSpaceDN w:val="0"/>
      <w:spacing w:after="0" w:line="319" w:lineRule="exact"/>
      <w:ind w:left="1041"/>
      <w:jc w:val="both"/>
      <w:outlineLvl w:val="1"/>
    </w:pPr>
    <w:rPr>
      <w:rFonts w:ascii="Times New Roman" w:eastAsia="Times New Roman" w:hAnsi="Times New Roman" w:cs="Times New Roman"/>
      <w:b/>
      <w:bCs/>
      <w:sz w:val="28"/>
      <w:szCs w:val="28"/>
    </w:rPr>
  </w:style>
  <w:style w:type="character" w:customStyle="1" w:styleId="a5">
    <w:name w:val="Без интервала Знак"/>
    <w:link w:val="a4"/>
    <w:uiPriority w:val="1"/>
    <w:rsid w:val="00676ED6"/>
  </w:style>
</w:styles>
</file>

<file path=word/webSettings.xml><?xml version="1.0" encoding="utf-8"?>
<w:webSettings xmlns:r="http://schemas.openxmlformats.org/officeDocument/2006/relationships" xmlns:w="http://schemas.openxmlformats.org/wordprocessingml/2006/main">
  <w:divs>
    <w:div w:id="1213686850">
      <w:bodyDiv w:val="1"/>
      <w:marLeft w:val="0"/>
      <w:marRight w:val="0"/>
      <w:marTop w:val="0"/>
      <w:marBottom w:val="0"/>
      <w:divBdr>
        <w:top w:val="none" w:sz="0" w:space="0" w:color="auto"/>
        <w:left w:val="none" w:sz="0" w:space="0" w:color="auto"/>
        <w:bottom w:val="none" w:sz="0" w:space="0" w:color="auto"/>
        <w:right w:val="none" w:sz="0" w:space="0" w:color="auto"/>
      </w:divBdr>
    </w:div>
    <w:div w:id="1286617063">
      <w:bodyDiv w:val="1"/>
      <w:marLeft w:val="0"/>
      <w:marRight w:val="0"/>
      <w:marTop w:val="0"/>
      <w:marBottom w:val="0"/>
      <w:divBdr>
        <w:top w:val="none" w:sz="0" w:space="0" w:color="auto"/>
        <w:left w:val="none" w:sz="0" w:space="0" w:color="auto"/>
        <w:bottom w:val="none" w:sz="0" w:space="0" w:color="auto"/>
        <w:right w:val="none" w:sz="0" w:space="0" w:color="auto"/>
      </w:divBdr>
    </w:div>
    <w:div w:id="1368876131">
      <w:bodyDiv w:val="1"/>
      <w:marLeft w:val="0"/>
      <w:marRight w:val="0"/>
      <w:marTop w:val="0"/>
      <w:marBottom w:val="0"/>
      <w:divBdr>
        <w:top w:val="none" w:sz="0" w:space="0" w:color="auto"/>
        <w:left w:val="none" w:sz="0" w:space="0" w:color="auto"/>
        <w:bottom w:val="none" w:sz="0" w:space="0" w:color="auto"/>
        <w:right w:val="none" w:sz="0" w:space="0" w:color="auto"/>
      </w:divBdr>
    </w:div>
    <w:div w:id="1800755456">
      <w:bodyDiv w:val="1"/>
      <w:marLeft w:val="0"/>
      <w:marRight w:val="0"/>
      <w:marTop w:val="0"/>
      <w:marBottom w:val="0"/>
      <w:divBdr>
        <w:top w:val="none" w:sz="0" w:space="0" w:color="auto"/>
        <w:left w:val="none" w:sz="0" w:space="0" w:color="auto"/>
        <w:bottom w:val="none" w:sz="0" w:space="0" w:color="auto"/>
        <w:right w:val="none" w:sz="0" w:space="0" w:color="auto"/>
      </w:divBdr>
    </w:div>
    <w:div w:id="1905526557">
      <w:bodyDiv w:val="1"/>
      <w:marLeft w:val="0"/>
      <w:marRight w:val="0"/>
      <w:marTop w:val="0"/>
      <w:marBottom w:val="0"/>
      <w:divBdr>
        <w:top w:val="none" w:sz="0" w:space="0" w:color="auto"/>
        <w:left w:val="none" w:sz="0" w:space="0" w:color="auto"/>
        <w:bottom w:val="none" w:sz="0" w:space="0" w:color="auto"/>
        <w:right w:val="none" w:sz="0" w:space="0" w:color="auto"/>
      </w:divBdr>
    </w:div>
    <w:div w:id="1952010424">
      <w:bodyDiv w:val="1"/>
      <w:marLeft w:val="0"/>
      <w:marRight w:val="0"/>
      <w:marTop w:val="0"/>
      <w:marBottom w:val="0"/>
      <w:divBdr>
        <w:top w:val="none" w:sz="0" w:space="0" w:color="auto"/>
        <w:left w:val="none" w:sz="0" w:space="0" w:color="auto"/>
        <w:bottom w:val="none" w:sz="0" w:space="0" w:color="auto"/>
        <w:right w:val="none" w:sz="0" w:space="0" w:color="auto"/>
      </w:divBdr>
    </w:div>
    <w:div w:id="21314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journals.ru/sociosphera/2010/n3/35747_full.shtml" TargetMode="External"/><Relationship Id="rId3" Type="http://schemas.openxmlformats.org/officeDocument/2006/relationships/settings" Target="settings.xml"/><Relationship Id="rId7" Type="http://schemas.openxmlformats.org/officeDocument/2006/relationships/hyperlink" Target="https://znanio.ru/media/lektsii_po_kursu_etika_i_psihologiya_semejnoj_zhizni-297299/3305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anio.ru/media/lektsii_po_kursu_etika_i_psihologiya_semejnoj_zhizni-297299/330575" TargetMode="External"/><Relationship Id="rId11" Type="http://schemas.openxmlformats.org/officeDocument/2006/relationships/fontTable" Target="fontTable.xml"/><Relationship Id="rId5" Type="http://schemas.openxmlformats.org/officeDocument/2006/relationships/hyperlink" Target="https://biblio-online.ru/bcode/388237" TargetMode="External"/><Relationship Id="rId10" Type="http://schemas.openxmlformats.org/officeDocument/2006/relationships/hyperlink" Target="https://pro-psixology.ru/yetika-i-psixologiya-semejnoj-zhizni" TargetMode="External"/><Relationship Id="rId4" Type="http://schemas.openxmlformats.org/officeDocument/2006/relationships/webSettings" Target="webSettings.xml"/><Relationship Id="rId9" Type="http://schemas.openxmlformats.org/officeDocument/2006/relationships/hyperlink" Target="https://pro-psixology.ru/yetika-i-psixologiya-semejnoj-zhiz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xGbJ8wr+HiRErEYUjXcUSqybYStVeyPjGyPfozRd1bo=</DigestValue>
    </Reference>
    <Reference URI="#idOfficeObject" Type="http://www.w3.org/2000/09/xmldsig#Object">
      <DigestMethod Algorithm="urn:ietf:params:xml:ns:cpxmlsec:algorithms:gostr34112012-256"/>
      <DigestValue>hcwYKYKJ5o6rFH9ZbRB0EbpY+T0882syqYxr/SNCGGI=</DigestValue>
    </Reference>
  </SignedInfo>
  <SignatureValue>Aet8O9bC89vAcISU6pT1dV6dxDtrk14NVqYaaOBCZCsdU1CjFVu1Ls6O0MHDmwmP
V5YUdB+yqjcc9izt5dMn7g==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12"/>
            <mdssi:RelationshipReference SourceId="rId2"/>
            <mdssi:RelationshipReference SourceId="rId1"/>
            <mdssi:RelationshipReference SourceId="rId11"/>
            <mdssi:RelationshipReference SourceId="rId4"/>
          </Transform>
          <Transform Algorithm="http://www.w3.org/TR/2001/REC-xml-c14n-20010315"/>
        </Transforms>
        <DigestMethod Algorithm="http://www.w3.org/2000/09/xmldsig#sha1"/>
        <DigestValue>Z49GIxxIqDCtnzyfxAaqLxKxwkg=</DigestValue>
      </Reference>
      <Reference URI="/word/document.xml?ContentType=application/vnd.openxmlformats-officedocument.wordprocessingml.document.main+xml">
        <DigestMethod Algorithm="http://www.w3.org/2000/09/xmldsig#sha1"/>
        <DigestValue>0bT/PTZaycxaizLCfQGeM6nS3yE=</DigestValue>
      </Reference>
      <Reference URI="/word/fontTable.xml?ContentType=application/vnd.openxmlformats-officedocument.wordprocessingml.fontTable+xml">
        <DigestMethod Algorithm="http://www.w3.org/2000/09/xmldsig#sha1"/>
        <DigestValue>LABhFKz2ZNvd4evJQkinO1Dkago=</DigestValue>
      </Reference>
      <Reference URI="/word/numbering.xml?ContentType=application/vnd.openxmlformats-officedocument.wordprocessingml.numbering+xml">
        <DigestMethod Algorithm="http://www.w3.org/2000/09/xmldsig#sha1"/>
        <DigestValue>j32HA3jItaHS4Sl2PUbCoZeKNGc=</DigestValue>
      </Reference>
      <Reference URI="/word/settings.xml?ContentType=application/vnd.openxmlformats-officedocument.wordprocessingml.settings+xml">
        <DigestMethod Algorithm="http://www.w3.org/2000/09/xmldsig#sha1"/>
        <DigestValue>BYoKPagi7grLcpGUo/MHvzCYmkk=</DigestValue>
      </Reference>
      <Reference URI="/word/styles.xml?ContentType=application/vnd.openxmlformats-officedocument.wordprocessingml.styles+xml">
        <DigestMethod Algorithm="http://www.w3.org/2000/09/xmldsig#sha1"/>
        <DigestValue>XF9QfIYq9qfwg5uJ6deC5DBYOfo=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0AjsLO3MjLQ1VphrxnKZZRAubu8=</DigestValue>
      </Reference>
    </Manifest>
    <SignatureProperties>
      <SignatureProperty Id="idSignatureTime" Target="#idPackageSignature">
        <mdssi:SignatureTime>
          <mdssi:Format>YYYY-MM-DDThh:mm:ssTZD</mdssi:Format>
          <mdssi:Value>2023-10-21T06:01:04Z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35</TotalTime>
  <Pages>24</Pages>
  <Words>10098</Words>
  <Characters>57562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allab</dc:creator>
  <cp:lastModifiedBy>allab</cp:lastModifiedBy>
  <cp:revision>10</cp:revision>
  <dcterms:created xsi:type="dcterms:W3CDTF">2023-10-19T19:01:00Z</dcterms:created>
  <dcterms:modified xsi:type="dcterms:W3CDTF">2023-10-21T06:01:00Z</dcterms:modified>
</cp:coreProperties>
</file>